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2F" w:rsidRPr="00B4540A" w:rsidRDefault="00F2797F" w:rsidP="00B4540A">
      <w:pPr>
        <w:rPr>
          <w:rFonts w:ascii="Segoe UI" w:hAnsi="Segoe UI" w:cs="Segoe UI"/>
          <w:sz w:val="21"/>
          <w:szCs w:val="21"/>
        </w:rPr>
      </w:pPr>
      <w:r w:rsidRPr="00B4540A">
        <w:rPr>
          <w:rFonts w:ascii="Segoe UI" w:eastAsia="Times New Roman" w:hAnsi="Segoe UI" w:cs="Segoe UI"/>
          <w:sz w:val="21"/>
          <w:szCs w:val="21"/>
        </w:rPr>
        <w:tab/>
      </w:r>
      <w:r w:rsidRPr="00B4540A">
        <w:rPr>
          <w:rFonts w:ascii="Segoe UI" w:eastAsia="Times New Roman" w:hAnsi="Segoe UI" w:cs="Segoe UI"/>
          <w:sz w:val="21"/>
          <w:szCs w:val="21"/>
        </w:rPr>
        <w:tab/>
      </w:r>
      <w:r w:rsidRPr="00B4540A">
        <w:rPr>
          <w:rFonts w:ascii="Segoe UI" w:eastAsia="Times New Roman" w:hAnsi="Segoe UI" w:cs="Segoe UI"/>
          <w:sz w:val="21"/>
          <w:szCs w:val="21"/>
        </w:rPr>
        <w:tab/>
      </w:r>
      <w:r w:rsidRPr="00B4540A">
        <w:rPr>
          <w:rFonts w:ascii="Segoe UI" w:eastAsia="Times New Roman" w:hAnsi="Segoe UI" w:cs="Segoe UI"/>
          <w:sz w:val="21"/>
          <w:szCs w:val="21"/>
        </w:rPr>
        <w:tab/>
      </w:r>
      <w:r w:rsidRPr="00B4540A">
        <w:rPr>
          <w:rFonts w:ascii="Segoe UI" w:eastAsia="Times New Roman" w:hAnsi="Segoe UI" w:cs="Segoe UI"/>
          <w:sz w:val="21"/>
          <w:szCs w:val="21"/>
        </w:rPr>
        <w:tab/>
      </w:r>
      <w:r w:rsidRPr="00B4540A">
        <w:rPr>
          <w:rFonts w:ascii="Segoe UI" w:eastAsia="Times New Roman" w:hAnsi="Segoe UI" w:cs="Segoe UI"/>
          <w:sz w:val="21"/>
          <w:szCs w:val="21"/>
        </w:rPr>
        <w:tab/>
      </w:r>
      <w:r w:rsidRPr="00B4540A">
        <w:rPr>
          <w:rFonts w:ascii="Segoe UI" w:eastAsia="Times New Roman" w:hAnsi="Segoe UI" w:cs="Segoe UI"/>
          <w:sz w:val="21"/>
          <w:szCs w:val="21"/>
        </w:rPr>
        <w:tab/>
      </w:r>
    </w:p>
    <w:tbl>
      <w:tblPr>
        <w:tblStyle w:val="aff2"/>
        <w:tblW w:w="10627" w:type="dxa"/>
        <w:tblLook w:val="04A0"/>
      </w:tblPr>
      <w:tblGrid>
        <w:gridCol w:w="10627"/>
      </w:tblGrid>
      <w:tr w:rsidR="00E25E45" w:rsidRPr="001B28D2">
        <w:tc>
          <w:tcPr>
            <w:tcW w:w="10627" w:type="dxa"/>
          </w:tcPr>
          <w:p w:rsidR="00E25E45" w:rsidRPr="00E25E45" w:rsidRDefault="00E25E45" w:rsidP="00E25E45">
            <w:pPr>
              <w:pStyle w:val="1"/>
              <w:rPr>
                <w:rFonts w:ascii="Segoe UI" w:hAnsi="Segoe UI" w:cs="Segoe UI"/>
                <w:b/>
                <w:color w:val="auto"/>
                <w:sz w:val="28"/>
                <w:szCs w:val="28"/>
                <w:u w:val="single"/>
              </w:rPr>
            </w:pPr>
            <w:r w:rsidRPr="00E25E45">
              <w:rPr>
                <w:rFonts w:ascii="Segoe UI" w:eastAsia="Times New Roman" w:hAnsi="Segoe UI" w:cs="Segoe UI"/>
                <w:b/>
                <w:color w:val="auto"/>
                <w:sz w:val="28"/>
                <w:szCs w:val="28"/>
                <w:u w:val="single"/>
              </w:rPr>
              <w:t>Акт рекламации преобразователя частоты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 xml:space="preserve">               </w:t>
            </w:r>
            <w:r w:rsidRPr="00E25E45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________________</w:t>
            </w:r>
            <w:r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 xml:space="preserve"> </w:t>
            </w:r>
            <w:r w:rsidRPr="00E25E45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(дата</w:t>
            </w:r>
            <w:r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 xml:space="preserve"> составления</w:t>
            </w:r>
            <w:r w:rsidRPr="00E25E45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)</w:t>
            </w:r>
          </w:p>
          <w:p w:rsidR="00E25E45" w:rsidRPr="00B4540A" w:rsidRDefault="00E25E45">
            <w:pPr>
              <w:pStyle w:val="aff0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4142F" w:rsidRPr="001B28D2">
        <w:tc>
          <w:tcPr>
            <w:tcW w:w="10627" w:type="dxa"/>
          </w:tcPr>
          <w:p w:rsidR="0094142F" w:rsidRPr="00B4540A" w:rsidRDefault="00F2797F">
            <w:pPr>
              <w:pStyle w:val="aff0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B4540A">
              <w:rPr>
                <w:rFonts w:ascii="Segoe UI" w:hAnsi="Segoe UI" w:cs="Segoe UI"/>
                <w:sz w:val="20"/>
                <w:szCs w:val="20"/>
              </w:rPr>
              <w:t xml:space="preserve">Заполненный, подписанный и отсканированный акт рекламации </w:t>
            </w:r>
            <w:r w:rsidR="00FF57E6" w:rsidRPr="00B4540A">
              <w:rPr>
                <w:rFonts w:ascii="Segoe UI" w:hAnsi="Segoe UI" w:cs="Segoe UI"/>
                <w:sz w:val="20"/>
                <w:szCs w:val="20"/>
              </w:rPr>
              <w:t xml:space="preserve">необходимо </w:t>
            </w:r>
            <w:r w:rsidRPr="00B4540A">
              <w:rPr>
                <w:rFonts w:ascii="Segoe UI" w:hAnsi="Segoe UI" w:cs="Segoe UI"/>
                <w:sz w:val="20"/>
                <w:szCs w:val="20"/>
              </w:rPr>
              <w:t>отправить на электронную почту Сервисного центра</w:t>
            </w:r>
            <w:r w:rsidRPr="00B4540A">
              <w:rPr>
                <w:rFonts w:ascii="Segoe UI" w:hAnsi="Segoe UI" w:cs="Segoe UI"/>
                <w:sz w:val="20"/>
                <w:szCs w:val="20"/>
                <w:highlight w:val="white"/>
              </w:rPr>
              <w:t xml:space="preserve">: </w:t>
            </w:r>
            <w:hyperlink r:id="rId8" w:history="1">
              <w:r w:rsidR="0008612D" w:rsidRPr="00F17283">
                <w:rPr>
                  <w:rStyle w:val="aff1"/>
                  <w:rFonts w:ascii="Segoe UI" w:hAnsi="Segoe UI" w:cs="Segoe UI"/>
                  <w:b/>
                  <w:sz w:val="20"/>
                  <w:szCs w:val="20"/>
                  <w:lang w:val="en-US"/>
                </w:rPr>
                <w:t>info</w:t>
              </w:r>
              <w:r w:rsidR="0008612D" w:rsidRPr="00F17283">
                <w:rPr>
                  <w:rStyle w:val="aff1"/>
                  <w:rFonts w:ascii="Segoe UI" w:hAnsi="Segoe UI" w:cs="Segoe UI"/>
                  <w:b/>
                  <w:sz w:val="20"/>
                  <w:szCs w:val="20"/>
                </w:rPr>
                <w:t>@privod</w:t>
              </w:r>
              <w:r w:rsidR="0008612D" w:rsidRPr="00F17283">
                <w:rPr>
                  <w:rStyle w:val="aff1"/>
                  <w:rFonts w:ascii="Segoe UI" w:hAnsi="Segoe UI" w:cs="Segoe UI"/>
                  <w:b/>
                  <w:sz w:val="20"/>
                  <w:szCs w:val="20"/>
                  <w:lang w:val="en-US"/>
                </w:rPr>
                <w:t>pro</w:t>
              </w:r>
              <w:r w:rsidR="0008612D" w:rsidRPr="00F17283">
                <w:rPr>
                  <w:rStyle w:val="aff1"/>
                  <w:rFonts w:ascii="Segoe UI" w:hAnsi="Segoe UI" w:cs="Segoe UI"/>
                  <w:b/>
                  <w:sz w:val="20"/>
                  <w:szCs w:val="20"/>
                </w:rPr>
                <w:t>.ru</w:t>
              </w:r>
            </w:hyperlink>
            <w:r w:rsidR="00FF57E6" w:rsidRPr="00B4540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4540A">
              <w:rPr>
                <w:rFonts w:ascii="Segoe UI" w:hAnsi="Segoe UI" w:cs="Segoe UI"/>
                <w:sz w:val="20"/>
                <w:szCs w:val="20"/>
                <w:highlight w:val="white"/>
              </w:rPr>
              <w:t xml:space="preserve">с </w:t>
            </w:r>
            <w:r w:rsidRPr="00B4540A">
              <w:rPr>
                <w:rFonts w:ascii="Segoe UI" w:hAnsi="Segoe UI" w:cs="Segoe UI"/>
                <w:sz w:val="20"/>
                <w:szCs w:val="20"/>
              </w:rPr>
              <w:t xml:space="preserve">темой «Рекламация + </w:t>
            </w:r>
            <w:r w:rsidR="00FF57E6" w:rsidRPr="00B4540A">
              <w:rPr>
                <w:rFonts w:ascii="Segoe UI" w:hAnsi="Segoe UI" w:cs="Segoe UI"/>
                <w:sz w:val="20"/>
                <w:szCs w:val="20"/>
              </w:rPr>
              <w:t>серийный номер изделия</w:t>
            </w:r>
            <w:r w:rsidRPr="00B4540A">
              <w:rPr>
                <w:rFonts w:ascii="Segoe UI" w:hAnsi="Segoe UI" w:cs="Segoe UI"/>
                <w:sz w:val="20"/>
                <w:szCs w:val="20"/>
              </w:rPr>
              <w:t>».</w:t>
            </w:r>
          </w:p>
          <w:p w:rsidR="0094142F" w:rsidRPr="00B4540A" w:rsidRDefault="00F2797F">
            <w:pPr>
              <w:pStyle w:val="aff0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B4540A">
              <w:rPr>
                <w:rFonts w:ascii="Segoe UI" w:hAnsi="Segoe UI" w:cs="Segoe UI"/>
                <w:sz w:val="20"/>
                <w:szCs w:val="20"/>
              </w:rPr>
              <w:t xml:space="preserve">Оригинал направить с устройством. </w:t>
            </w:r>
            <w:r w:rsidRPr="00B4540A">
              <w:rPr>
                <w:rFonts w:ascii="Segoe UI" w:hAnsi="Segoe UI" w:cs="Segoe UI"/>
                <w:sz w:val="20"/>
                <w:szCs w:val="20"/>
              </w:rPr>
              <w:br/>
            </w:r>
            <w:r w:rsidRPr="00B4540A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К письму </w:t>
            </w:r>
            <w:r w:rsidR="00CB0E77" w:rsidRPr="00B4540A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необходимо </w:t>
            </w:r>
            <w:r w:rsidRPr="00B4540A">
              <w:rPr>
                <w:rFonts w:ascii="Segoe UI" w:hAnsi="Segoe UI" w:cs="Segoe UI"/>
                <w:sz w:val="20"/>
                <w:szCs w:val="20"/>
                <w:u w:val="single"/>
              </w:rPr>
              <w:t>прикрепить следующие документы:</w:t>
            </w:r>
          </w:p>
          <w:p w:rsidR="0094142F" w:rsidRPr="00B4540A" w:rsidRDefault="00F2797F">
            <w:pPr>
              <w:pStyle w:val="aff0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4540A">
              <w:rPr>
                <w:rFonts w:ascii="Segoe UI" w:hAnsi="Segoe UI" w:cs="Segoe UI"/>
                <w:sz w:val="20"/>
                <w:szCs w:val="20"/>
              </w:rPr>
              <w:t>а) Схема подключения устройства</w:t>
            </w:r>
          </w:p>
          <w:p w:rsidR="0094142F" w:rsidRPr="00B4540A" w:rsidRDefault="00F2797F">
            <w:pPr>
              <w:pStyle w:val="aff0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4540A">
              <w:rPr>
                <w:rFonts w:ascii="Segoe UI" w:hAnsi="Segoe UI" w:cs="Segoe UI"/>
                <w:sz w:val="20"/>
                <w:szCs w:val="20"/>
              </w:rPr>
              <w:t>б) Фотографии общего вида внутри электроустановки</w:t>
            </w:r>
            <w:bookmarkStart w:id="0" w:name="_GoBack"/>
            <w:bookmarkEnd w:id="0"/>
          </w:p>
          <w:p w:rsidR="0094142F" w:rsidRPr="001B28D2" w:rsidRDefault="00F2797F">
            <w:pPr>
              <w:pStyle w:val="aff0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B4540A">
              <w:rPr>
                <w:rFonts w:ascii="Segoe UI" w:hAnsi="Segoe UI" w:cs="Segoe UI"/>
                <w:sz w:val="20"/>
                <w:szCs w:val="20"/>
              </w:rPr>
              <w:t>в) Фотографии с подключенными проводами к клеммам устройства.</w:t>
            </w:r>
          </w:p>
        </w:tc>
      </w:tr>
    </w:tbl>
    <w:p w:rsidR="0094142F" w:rsidRPr="001B28D2" w:rsidRDefault="00F2797F">
      <w:pPr>
        <w:rPr>
          <w:rFonts w:ascii="Segoe UI" w:hAnsi="Segoe UI" w:cs="Segoe UI"/>
          <w:b/>
          <w:sz w:val="21"/>
          <w:szCs w:val="21"/>
        </w:rPr>
      </w:pPr>
      <w:r w:rsidRPr="001B28D2">
        <w:rPr>
          <w:rFonts w:ascii="Segoe UI" w:eastAsia="Times New Roman" w:hAnsi="Segoe UI" w:cs="Segoe UI"/>
          <w:b/>
          <w:sz w:val="21"/>
          <w:szCs w:val="21"/>
        </w:rPr>
        <w:t>Информация о Потребителе:</w:t>
      </w:r>
    </w:p>
    <w:tbl>
      <w:tblPr>
        <w:tblStyle w:val="aff2"/>
        <w:tblW w:w="10627" w:type="dxa"/>
        <w:tblLook w:val="04A0"/>
      </w:tblPr>
      <w:tblGrid>
        <w:gridCol w:w="4248"/>
        <w:gridCol w:w="6379"/>
      </w:tblGrid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Наименование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ИНН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Город (места отправления):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CB0E77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hAnsi="Segoe UI" w:cs="Segoe UI"/>
              </w:rPr>
              <w:t>Контактное лицо: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Контактный телефон: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E-mail: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94142F" w:rsidRPr="001B28D2" w:rsidRDefault="00F2797F">
      <w:pPr>
        <w:jc w:val="both"/>
        <w:rPr>
          <w:rFonts w:ascii="Segoe UI" w:hAnsi="Segoe UI" w:cs="Segoe UI"/>
          <w:b/>
          <w:sz w:val="21"/>
          <w:szCs w:val="21"/>
        </w:rPr>
      </w:pPr>
      <w:r w:rsidRPr="001B28D2">
        <w:rPr>
          <w:rFonts w:ascii="Segoe UI" w:eastAsia="Times New Roman" w:hAnsi="Segoe UI" w:cs="Segoe UI"/>
          <w:b/>
          <w:sz w:val="21"/>
          <w:szCs w:val="21"/>
        </w:rPr>
        <w:t>Составили настоящий акт о том, что устройство:</w:t>
      </w:r>
    </w:p>
    <w:tbl>
      <w:tblPr>
        <w:tblStyle w:val="aff2"/>
        <w:tblW w:w="10627" w:type="dxa"/>
        <w:tblLook w:val="04A0"/>
      </w:tblPr>
      <w:tblGrid>
        <w:gridCol w:w="4248"/>
        <w:gridCol w:w="6379"/>
      </w:tblGrid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 xml:space="preserve">Название, модель 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CB0E77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Серийный номер</w:t>
            </w:r>
            <w:r w:rsidR="00F2797F" w:rsidRPr="001B28D2">
              <w:rPr>
                <w:rFonts w:ascii="Segoe UI" w:eastAsia="Times New Roman" w:hAnsi="Segoe UI" w:cs="Segoe UI"/>
                <w:sz w:val="21"/>
                <w:szCs w:val="21"/>
              </w:rPr>
              <w:t xml:space="preserve"> №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Мощность, кВт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Напряжение, В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Ток, А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94142F" w:rsidRPr="001B28D2" w:rsidRDefault="00F2797F">
      <w:pPr>
        <w:jc w:val="both"/>
        <w:rPr>
          <w:rFonts w:ascii="Segoe UI" w:hAnsi="Segoe UI" w:cs="Segoe UI"/>
          <w:b/>
          <w:sz w:val="21"/>
          <w:szCs w:val="21"/>
        </w:rPr>
      </w:pPr>
      <w:r w:rsidRPr="001B28D2">
        <w:rPr>
          <w:rFonts w:ascii="Segoe UI" w:eastAsia="Times New Roman" w:hAnsi="Segoe UI" w:cs="Segoe UI"/>
          <w:b/>
          <w:sz w:val="21"/>
          <w:szCs w:val="21"/>
        </w:rPr>
        <w:t>Описание условий эксплуатации и возникших неисправностей:</w:t>
      </w:r>
    </w:p>
    <w:tbl>
      <w:tblPr>
        <w:tblStyle w:val="aff2"/>
        <w:tblW w:w="10627" w:type="dxa"/>
        <w:tblLook w:val="04A0"/>
      </w:tblPr>
      <w:tblGrid>
        <w:gridCol w:w="4248"/>
        <w:gridCol w:w="6379"/>
      </w:tblGrid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Устройство смонтировано с оборудованием: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 xml:space="preserve">Условия эксплуатации: </w:t>
            </w: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br/>
            </w:r>
            <w:r w:rsidRPr="001B28D2">
              <w:rPr>
                <w:rFonts w:ascii="Segoe UI" w:eastAsia="Times New Roman" w:hAnsi="Segoe UI" w:cs="Segoe UI"/>
                <w:i/>
                <w:iCs/>
                <w:sz w:val="21"/>
                <w:szCs w:val="21"/>
              </w:rPr>
              <w:t>температура, запылённость, наличие влаги и агрессивных вещест</w:t>
            </w: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в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rPr>
          <w:trHeight w:val="942"/>
        </w:trPr>
        <w:tc>
          <w:tcPr>
            <w:tcW w:w="4248" w:type="dxa"/>
          </w:tcPr>
          <w:p w:rsidR="0094142F" w:rsidRPr="001B28D2" w:rsidRDefault="00F2797F">
            <w:pPr>
              <w:spacing w:line="276" w:lineRule="auto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 xml:space="preserve">Тип питающей сети: </w:t>
            </w:r>
            <w:r w:rsidRPr="001B28D2">
              <w:rPr>
                <w:rFonts w:ascii="Segoe UI" w:eastAsia="Times New Roman" w:hAnsi="Segoe UI" w:cs="Segoe UI"/>
                <w:i/>
                <w:iCs/>
                <w:sz w:val="21"/>
                <w:szCs w:val="21"/>
              </w:rPr>
              <w:t>трансформаторная подстанция, генератор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eastAsia="Times New Roman" w:hAnsi="Segoe UI" w:cs="Segoe UI"/>
                <w:sz w:val="21"/>
                <w:szCs w:val="21"/>
                <w:lang w:val="en-US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Запуск устройства произведен (дата)</w:t>
            </w:r>
            <w:r w:rsidRPr="001B28D2">
              <w:rPr>
                <w:rFonts w:ascii="Segoe UI" w:eastAsia="Times New Roman" w:hAnsi="Segoe UI" w:cs="Segoe UI"/>
                <w:sz w:val="21"/>
                <w:szCs w:val="21"/>
                <w:lang w:val="en-US"/>
              </w:rPr>
              <w:t>: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В процессе эксплуатации выявлены следующие дефекты /ошибки: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4142F" w:rsidRPr="001B28D2" w:rsidTr="008C7DD2">
        <w:tc>
          <w:tcPr>
            <w:tcW w:w="4248" w:type="dxa"/>
          </w:tcPr>
          <w:p w:rsidR="0094142F" w:rsidRPr="001B28D2" w:rsidRDefault="00F2797F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1B28D2">
              <w:rPr>
                <w:rFonts w:ascii="Segoe UI" w:eastAsia="Times New Roman" w:hAnsi="Segoe UI" w:cs="Segoe UI"/>
                <w:sz w:val="21"/>
                <w:szCs w:val="21"/>
              </w:rPr>
              <w:t>Предполагаемые причины: возникновения неисправности</w:t>
            </w:r>
          </w:p>
        </w:tc>
        <w:tc>
          <w:tcPr>
            <w:tcW w:w="6379" w:type="dxa"/>
          </w:tcPr>
          <w:p w:rsidR="0094142F" w:rsidRPr="001B28D2" w:rsidRDefault="0094142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94142F" w:rsidRDefault="0094142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33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08"/>
        <w:gridCol w:w="3215"/>
        <w:gridCol w:w="3216"/>
        <w:gridCol w:w="147"/>
      </w:tblGrid>
      <w:tr w:rsidR="00CB0E77" w:rsidRPr="00B4540A" w:rsidTr="00CB0E77">
        <w:trPr>
          <w:trHeight w:val="689"/>
        </w:trPr>
        <w:tc>
          <w:tcPr>
            <w:tcW w:w="978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CB0E77" w:rsidRPr="00B4540A" w:rsidRDefault="00CB0E77" w:rsidP="00236A8A">
            <w:pPr>
              <w:pStyle w:val="aff3"/>
              <w:ind w:left="14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4540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Изделия, не востребованные после экспертизы в течение 2-х месяцев после передачи на экспертизу, утилизируются! </w:t>
            </w:r>
          </w:p>
        </w:tc>
      </w:tr>
      <w:tr w:rsidR="00CB0E77" w:rsidRPr="00B4540A" w:rsidTr="00CB0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7" w:type="dxa"/>
        </w:trPr>
        <w:tc>
          <w:tcPr>
            <w:tcW w:w="3208" w:type="dxa"/>
          </w:tcPr>
          <w:p w:rsidR="00CB0E77" w:rsidRPr="00B4540A" w:rsidRDefault="00CB0E77" w:rsidP="00CB0E77">
            <w:pPr>
              <w:spacing w:line="19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4540A">
              <w:rPr>
                <w:rFonts w:ascii="Segoe UI" w:hAnsi="Segoe UI" w:cs="Segoe UI"/>
                <w:b/>
                <w:bCs/>
                <w:sz w:val="20"/>
                <w:szCs w:val="20"/>
              </w:rPr>
              <w:t>Сдал</w:t>
            </w:r>
          </w:p>
        </w:tc>
        <w:tc>
          <w:tcPr>
            <w:tcW w:w="3215" w:type="dxa"/>
          </w:tcPr>
          <w:p w:rsidR="00CB0E77" w:rsidRPr="00B4540A" w:rsidRDefault="00CB0E77" w:rsidP="00CB0E77">
            <w:pPr>
              <w:spacing w:line="192" w:lineRule="auto"/>
              <w:ind w:left="127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B4540A">
              <w:rPr>
                <w:rFonts w:ascii="Segoe UI" w:hAnsi="Segoe UI" w:cs="Segoe UI"/>
                <w:b/>
                <w:bCs/>
                <w:sz w:val="20"/>
                <w:szCs w:val="20"/>
              </w:rPr>
              <w:t>Принял</w:t>
            </w:r>
          </w:p>
        </w:tc>
        <w:tc>
          <w:tcPr>
            <w:tcW w:w="3216" w:type="dxa"/>
          </w:tcPr>
          <w:p w:rsidR="00CB0E77" w:rsidRPr="00B4540A" w:rsidRDefault="00CB0E77" w:rsidP="00CB0E77">
            <w:pPr>
              <w:spacing w:line="192" w:lineRule="auto"/>
              <w:ind w:left="273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:rsidR="0094142F" w:rsidRPr="00B4540A" w:rsidRDefault="009414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0E77" w:rsidRPr="00B4540A" w:rsidRDefault="00CB0E77" w:rsidP="00CB0E77">
      <w:pPr>
        <w:ind w:left="1276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CB0E77" w:rsidRPr="00B4540A" w:rsidRDefault="00CB0E77" w:rsidP="00CB0E77">
      <w:pPr>
        <w:spacing w:line="192" w:lineRule="auto"/>
        <w:ind w:left="1276"/>
        <w:jc w:val="both"/>
        <w:rPr>
          <w:rFonts w:ascii="Segoe UI" w:hAnsi="Segoe UI" w:cs="Segoe UI"/>
          <w:b/>
          <w:bCs/>
          <w:sz w:val="20"/>
          <w:szCs w:val="20"/>
        </w:rPr>
      </w:pPr>
    </w:p>
    <w:p w:rsidR="0094142F" w:rsidRPr="00B4540A" w:rsidRDefault="00CB0E77" w:rsidP="00CB0E77">
      <w:pPr>
        <w:spacing w:line="192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B4540A">
        <w:rPr>
          <w:rFonts w:ascii="Segoe UI" w:hAnsi="Segoe UI" w:cs="Segoe UI"/>
          <w:b/>
          <w:bCs/>
          <w:sz w:val="20"/>
          <w:szCs w:val="20"/>
        </w:rPr>
        <w:t>______</w:t>
      </w:r>
      <w:r w:rsidRPr="00B4540A">
        <w:rPr>
          <w:rFonts w:ascii="Segoe UI" w:hAnsi="Segoe UI" w:cs="Segoe UI"/>
          <w:b/>
          <w:bCs/>
          <w:sz w:val="20"/>
          <w:szCs w:val="20"/>
        </w:rPr>
        <w:lastRenderedPageBreak/>
        <w:t>____ (______________________)                        __________ (______________________)</w:t>
      </w:r>
    </w:p>
    <w:sectPr w:rsidR="0094142F" w:rsidRPr="00B4540A" w:rsidSect="00B4540A">
      <w:footerReference w:type="default" r:id="rId9"/>
      <w:pgSz w:w="11906" w:h="16838"/>
      <w:pgMar w:top="0" w:right="566" w:bottom="0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680" w:rsidRDefault="00D60680">
      <w:pPr>
        <w:spacing w:after="0" w:line="240" w:lineRule="auto"/>
      </w:pPr>
      <w:r>
        <w:separator/>
      </w:r>
    </w:p>
  </w:endnote>
  <w:endnote w:type="continuationSeparator" w:id="0">
    <w:p w:rsidR="00D60680" w:rsidRDefault="00D6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Microsoft JhengHei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2F" w:rsidRDefault="0094142F">
    <w:pPr>
      <w:pStyle w:val="aff5"/>
      <w:jc w:val="center"/>
      <w:rPr>
        <w:sz w:val="16"/>
        <w:szCs w:val="16"/>
      </w:rPr>
    </w:pPr>
  </w:p>
  <w:p w:rsidR="0094142F" w:rsidRDefault="0094142F">
    <w:pPr>
      <w:pStyle w:val="af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680" w:rsidRDefault="00D60680">
      <w:pPr>
        <w:spacing w:after="0" w:line="240" w:lineRule="auto"/>
      </w:pPr>
      <w:r>
        <w:separator/>
      </w:r>
    </w:p>
  </w:footnote>
  <w:footnote w:type="continuationSeparator" w:id="0">
    <w:p w:rsidR="00D60680" w:rsidRDefault="00D6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1CE"/>
    <w:multiLevelType w:val="hybridMultilevel"/>
    <w:tmpl w:val="6576DF8E"/>
    <w:lvl w:ilvl="0" w:tplc="0BC27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0C216A">
      <w:start w:val="1"/>
      <w:numFmt w:val="lowerLetter"/>
      <w:lvlText w:val="%2."/>
      <w:lvlJc w:val="left"/>
      <w:pPr>
        <w:ind w:left="1440" w:hanging="360"/>
      </w:pPr>
    </w:lvl>
    <w:lvl w:ilvl="2" w:tplc="5DB2E4CE">
      <w:start w:val="1"/>
      <w:numFmt w:val="lowerRoman"/>
      <w:lvlText w:val="%3."/>
      <w:lvlJc w:val="right"/>
      <w:pPr>
        <w:ind w:left="2160" w:hanging="180"/>
      </w:pPr>
    </w:lvl>
    <w:lvl w:ilvl="3" w:tplc="31807D72">
      <w:start w:val="1"/>
      <w:numFmt w:val="decimal"/>
      <w:lvlText w:val="%4."/>
      <w:lvlJc w:val="left"/>
      <w:pPr>
        <w:ind w:left="2880" w:hanging="360"/>
      </w:pPr>
    </w:lvl>
    <w:lvl w:ilvl="4" w:tplc="004A9588">
      <w:start w:val="1"/>
      <w:numFmt w:val="lowerLetter"/>
      <w:lvlText w:val="%5."/>
      <w:lvlJc w:val="left"/>
      <w:pPr>
        <w:ind w:left="3600" w:hanging="360"/>
      </w:pPr>
    </w:lvl>
    <w:lvl w:ilvl="5" w:tplc="12D2710E">
      <w:start w:val="1"/>
      <w:numFmt w:val="lowerRoman"/>
      <w:lvlText w:val="%6."/>
      <w:lvlJc w:val="right"/>
      <w:pPr>
        <w:ind w:left="4320" w:hanging="180"/>
      </w:pPr>
    </w:lvl>
    <w:lvl w:ilvl="6" w:tplc="BD1C741E">
      <w:start w:val="1"/>
      <w:numFmt w:val="decimal"/>
      <w:lvlText w:val="%7."/>
      <w:lvlJc w:val="left"/>
      <w:pPr>
        <w:ind w:left="5040" w:hanging="360"/>
      </w:pPr>
    </w:lvl>
    <w:lvl w:ilvl="7" w:tplc="17A2E450">
      <w:start w:val="1"/>
      <w:numFmt w:val="lowerLetter"/>
      <w:lvlText w:val="%8."/>
      <w:lvlJc w:val="left"/>
      <w:pPr>
        <w:ind w:left="5760" w:hanging="360"/>
      </w:pPr>
    </w:lvl>
    <w:lvl w:ilvl="8" w:tplc="4C9EA7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635"/>
    <w:multiLevelType w:val="hybridMultilevel"/>
    <w:tmpl w:val="AB64B0FA"/>
    <w:lvl w:ilvl="0" w:tplc="E84AE1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AC4C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E0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4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62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A0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CD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0A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209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9684C"/>
    <w:multiLevelType w:val="hybridMultilevel"/>
    <w:tmpl w:val="D05CDD32"/>
    <w:lvl w:ilvl="0" w:tplc="51A20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3AD630">
      <w:start w:val="1"/>
      <w:numFmt w:val="lowerLetter"/>
      <w:lvlText w:val="%2."/>
      <w:lvlJc w:val="left"/>
      <w:pPr>
        <w:ind w:left="1440" w:hanging="360"/>
      </w:pPr>
    </w:lvl>
    <w:lvl w:ilvl="2" w:tplc="6616BB88">
      <w:start w:val="1"/>
      <w:numFmt w:val="lowerRoman"/>
      <w:lvlText w:val="%3."/>
      <w:lvlJc w:val="right"/>
      <w:pPr>
        <w:ind w:left="2160" w:hanging="180"/>
      </w:pPr>
    </w:lvl>
    <w:lvl w:ilvl="3" w:tplc="D05AAF8C">
      <w:start w:val="1"/>
      <w:numFmt w:val="decimal"/>
      <w:lvlText w:val="%4."/>
      <w:lvlJc w:val="left"/>
      <w:pPr>
        <w:ind w:left="2880" w:hanging="360"/>
      </w:pPr>
    </w:lvl>
    <w:lvl w:ilvl="4" w:tplc="452040F0">
      <w:start w:val="1"/>
      <w:numFmt w:val="lowerLetter"/>
      <w:lvlText w:val="%5."/>
      <w:lvlJc w:val="left"/>
      <w:pPr>
        <w:ind w:left="3600" w:hanging="360"/>
      </w:pPr>
    </w:lvl>
    <w:lvl w:ilvl="5" w:tplc="BF326498">
      <w:start w:val="1"/>
      <w:numFmt w:val="lowerRoman"/>
      <w:lvlText w:val="%6."/>
      <w:lvlJc w:val="right"/>
      <w:pPr>
        <w:ind w:left="4320" w:hanging="180"/>
      </w:pPr>
    </w:lvl>
    <w:lvl w:ilvl="6" w:tplc="84368058">
      <w:start w:val="1"/>
      <w:numFmt w:val="decimal"/>
      <w:lvlText w:val="%7."/>
      <w:lvlJc w:val="left"/>
      <w:pPr>
        <w:ind w:left="5040" w:hanging="360"/>
      </w:pPr>
    </w:lvl>
    <w:lvl w:ilvl="7" w:tplc="2E9C6BA8">
      <w:start w:val="1"/>
      <w:numFmt w:val="lowerLetter"/>
      <w:lvlText w:val="%8."/>
      <w:lvlJc w:val="left"/>
      <w:pPr>
        <w:ind w:left="5760" w:hanging="360"/>
      </w:pPr>
    </w:lvl>
    <w:lvl w:ilvl="8" w:tplc="7608AD7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D5558"/>
    <w:multiLevelType w:val="hybridMultilevel"/>
    <w:tmpl w:val="C54C9B8C"/>
    <w:lvl w:ilvl="0" w:tplc="BBCC0AF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F0E0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C6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65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81E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62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E2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85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8AF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42F"/>
    <w:rsid w:val="0008612D"/>
    <w:rsid w:val="001B28D2"/>
    <w:rsid w:val="001C536F"/>
    <w:rsid w:val="00234D0F"/>
    <w:rsid w:val="00236A8A"/>
    <w:rsid w:val="00256321"/>
    <w:rsid w:val="007F16CC"/>
    <w:rsid w:val="008C7DD2"/>
    <w:rsid w:val="0094142F"/>
    <w:rsid w:val="00AB24BB"/>
    <w:rsid w:val="00B4540A"/>
    <w:rsid w:val="00CB0E77"/>
    <w:rsid w:val="00D60680"/>
    <w:rsid w:val="00E25E45"/>
    <w:rsid w:val="00E7240C"/>
    <w:rsid w:val="00EA6BCC"/>
    <w:rsid w:val="00F2797F"/>
    <w:rsid w:val="00FF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C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F1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16C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F16C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F16C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F16C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F16C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F16C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F16C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F16C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7F16C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F16C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F16C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F16C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F16C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F16C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F16C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F16C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F16C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F16CC"/>
    <w:rPr>
      <w:sz w:val="24"/>
      <w:szCs w:val="24"/>
    </w:rPr>
  </w:style>
  <w:style w:type="character" w:customStyle="1" w:styleId="QuoteChar">
    <w:name w:val="Quote Char"/>
    <w:uiPriority w:val="29"/>
    <w:rsid w:val="007F16CC"/>
    <w:rPr>
      <w:i/>
    </w:rPr>
  </w:style>
  <w:style w:type="character" w:customStyle="1" w:styleId="IntenseQuoteChar">
    <w:name w:val="Intense Quote Char"/>
    <w:uiPriority w:val="30"/>
    <w:rsid w:val="007F16CC"/>
    <w:rPr>
      <w:i/>
    </w:rPr>
  </w:style>
  <w:style w:type="character" w:customStyle="1" w:styleId="FootnoteTextChar">
    <w:name w:val="Footnote Text Char"/>
    <w:uiPriority w:val="99"/>
    <w:rsid w:val="007F16CC"/>
    <w:rPr>
      <w:sz w:val="18"/>
    </w:rPr>
  </w:style>
  <w:style w:type="character" w:customStyle="1" w:styleId="EndnoteTextChar">
    <w:name w:val="Endnote Text Char"/>
    <w:uiPriority w:val="99"/>
    <w:rsid w:val="007F16CC"/>
    <w:rPr>
      <w:sz w:val="20"/>
    </w:rPr>
  </w:style>
  <w:style w:type="character" w:customStyle="1" w:styleId="Heading1Char">
    <w:name w:val="Heading 1 Char"/>
    <w:basedOn w:val="a0"/>
    <w:uiPriority w:val="9"/>
    <w:rsid w:val="007F16C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F16C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F16C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F16C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F16C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F16C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F16C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F16C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F16C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F16CC"/>
  </w:style>
  <w:style w:type="character" w:customStyle="1" w:styleId="a4">
    <w:name w:val="Название Знак"/>
    <w:basedOn w:val="a0"/>
    <w:link w:val="a5"/>
    <w:uiPriority w:val="10"/>
    <w:rsid w:val="007F16C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F16C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16C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F16C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F16C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F16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F16CC"/>
    <w:rPr>
      <w:i/>
    </w:rPr>
  </w:style>
  <w:style w:type="character" w:customStyle="1" w:styleId="HeaderChar">
    <w:name w:val="Header Char"/>
    <w:basedOn w:val="a0"/>
    <w:uiPriority w:val="99"/>
    <w:rsid w:val="007F16CC"/>
  </w:style>
  <w:style w:type="character" w:customStyle="1" w:styleId="FooterChar">
    <w:name w:val="Footer Char"/>
    <w:basedOn w:val="a0"/>
    <w:uiPriority w:val="99"/>
    <w:rsid w:val="007F16CC"/>
  </w:style>
  <w:style w:type="character" w:customStyle="1" w:styleId="CaptionChar">
    <w:name w:val="Caption Char"/>
    <w:uiPriority w:val="99"/>
    <w:rsid w:val="007F16CC"/>
  </w:style>
  <w:style w:type="table" w:customStyle="1" w:styleId="TableGridLight">
    <w:name w:val="Table Grid Light"/>
    <w:basedOn w:val="a1"/>
    <w:uiPriority w:val="59"/>
    <w:rsid w:val="007F16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F16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F16C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F16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F16C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F16C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F16C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F16C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F16C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F16C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F16CC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F16C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F16C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F16CC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F16CC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F16CC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F16CC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F16CC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F16CC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F16C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F16C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F16CC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F16CC"/>
    <w:rPr>
      <w:sz w:val="18"/>
    </w:rPr>
  </w:style>
  <w:style w:type="character" w:styleId="ac">
    <w:name w:val="footnote reference"/>
    <w:basedOn w:val="a0"/>
    <w:uiPriority w:val="99"/>
    <w:unhideWhenUsed/>
    <w:rsid w:val="007F16C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F16CC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F16CC"/>
    <w:rPr>
      <w:sz w:val="20"/>
    </w:rPr>
  </w:style>
  <w:style w:type="character" w:styleId="af">
    <w:name w:val="endnote reference"/>
    <w:basedOn w:val="a0"/>
    <w:uiPriority w:val="99"/>
    <w:semiHidden/>
    <w:unhideWhenUsed/>
    <w:rsid w:val="007F16C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F16CC"/>
    <w:pPr>
      <w:spacing w:after="57"/>
    </w:pPr>
  </w:style>
  <w:style w:type="paragraph" w:styleId="23">
    <w:name w:val="toc 2"/>
    <w:basedOn w:val="a"/>
    <w:next w:val="a"/>
    <w:uiPriority w:val="39"/>
    <w:unhideWhenUsed/>
    <w:rsid w:val="007F16C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F16C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F16C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F16C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F16C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F16C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F16C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F16CC"/>
    <w:pPr>
      <w:spacing w:after="57"/>
      <w:ind w:left="2268"/>
    </w:pPr>
  </w:style>
  <w:style w:type="paragraph" w:styleId="af0">
    <w:name w:val="TOC Heading"/>
    <w:uiPriority w:val="39"/>
    <w:unhideWhenUsed/>
    <w:rsid w:val="007F16CC"/>
  </w:style>
  <w:style w:type="paragraph" w:styleId="af1">
    <w:name w:val="table of figures"/>
    <w:basedOn w:val="a"/>
    <w:next w:val="a"/>
    <w:uiPriority w:val="99"/>
    <w:unhideWhenUsed/>
    <w:rsid w:val="007F16CC"/>
    <w:pPr>
      <w:spacing w:after="0"/>
    </w:pPr>
  </w:style>
  <w:style w:type="character" w:customStyle="1" w:styleId="af2">
    <w:name w:val="Заголовок Знак"/>
    <w:basedOn w:val="a0"/>
    <w:qFormat/>
    <w:rsid w:val="007F16CC"/>
    <w:rPr>
      <w:rFonts w:ascii="Bookman Old Style" w:eastAsia="Times New Roman" w:hAnsi="Bookman Old Style" w:cs="Times New Roman"/>
      <w:b/>
      <w:sz w:val="24"/>
      <w:szCs w:val="20"/>
      <w:u w:val="single"/>
      <w:lang w:eastAsia="ru-RU"/>
    </w:rPr>
  </w:style>
  <w:style w:type="character" w:customStyle="1" w:styleId="-">
    <w:name w:val="Интернет-ссылка"/>
    <w:rsid w:val="007F16CC"/>
    <w:rPr>
      <w:color w:val="0563C1"/>
      <w:u w:val="single"/>
    </w:rPr>
  </w:style>
  <w:style w:type="character" w:styleId="af3">
    <w:name w:val="annotation reference"/>
    <w:basedOn w:val="a0"/>
    <w:uiPriority w:val="99"/>
    <w:semiHidden/>
    <w:unhideWhenUsed/>
    <w:qFormat/>
    <w:rsid w:val="007F16CC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7F16CC"/>
    <w:rPr>
      <w:sz w:val="20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7F16CC"/>
    <w:rPr>
      <w:b/>
      <w:bCs/>
      <w:sz w:val="20"/>
      <w:szCs w:val="20"/>
    </w:rPr>
  </w:style>
  <w:style w:type="character" w:customStyle="1" w:styleId="af6">
    <w:name w:val="Текст выноски Знак"/>
    <w:basedOn w:val="a0"/>
    <w:uiPriority w:val="99"/>
    <w:semiHidden/>
    <w:qFormat/>
    <w:rsid w:val="007F16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7F16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f7"/>
    <w:link w:val="a4"/>
    <w:qFormat/>
    <w:rsid w:val="007F16C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u w:val="single"/>
      <w:lang w:eastAsia="ru-RU"/>
    </w:rPr>
  </w:style>
  <w:style w:type="paragraph" w:styleId="af7">
    <w:name w:val="Body Text"/>
    <w:basedOn w:val="a"/>
    <w:rsid w:val="007F16CC"/>
    <w:pPr>
      <w:spacing w:after="140" w:line="276" w:lineRule="auto"/>
    </w:pPr>
  </w:style>
  <w:style w:type="paragraph" w:styleId="af8">
    <w:name w:val="List"/>
    <w:basedOn w:val="af7"/>
    <w:rsid w:val="007F16CC"/>
    <w:rPr>
      <w:rFonts w:cs="Noto Sans Devanagari"/>
    </w:rPr>
  </w:style>
  <w:style w:type="paragraph" w:styleId="af9">
    <w:name w:val="caption"/>
    <w:basedOn w:val="a"/>
    <w:qFormat/>
    <w:rsid w:val="007F16C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a">
    <w:name w:val="index heading"/>
    <w:basedOn w:val="a"/>
    <w:qFormat/>
    <w:rsid w:val="007F16CC"/>
    <w:pPr>
      <w:suppressLineNumbers/>
    </w:pPr>
    <w:rPr>
      <w:rFonts w:cs="Noto Sans Devanagari"/>
    </w:rPr>
  </w:style>
  <w:style w:type="paragraph" w:styleId="afb">
    <w:name w:val="List Paragraph"/>
    <w:basedOn w:val="a"/>
    <w:uiPriority w:val="34"/>
    <w:qFormat/>
    <w:rsid w:val="007F16CC"/>
    <w:pPr>
      <w:ind w:left="720"/>
      <w:contextualSpacing/>
    </w:pPr>
  </w:style>
  <w:style w:type="paragraph" w:styleId="afc">
    <w:name w:val="annotation text"/>
    <w:basedOn w:val="a"/>
    <w:uiPriority w:val="99"/>
    <w:semiHidden/>
    <w:unhideWhenUsed/>
    <w:qFormat/>
    <w:rsid w:val="007F16CC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7F16CC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7F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f">
    <w:name w:val="Placeholder Text"/>
    <w:basedOn w:val="a0"/>
    <w:uiPriority w:val="99"/>
    <w:semiHidden/>
    <w:rsid w:val="007F16CC"/>
    <w:rPr>
      <w:color w:val="808080"/>
    </w:rPr>
  </w:style>
  <w:style w:type="paragraph" w:styleId="aff0">
    <w:name w:val="Normal (Web)"/>
    <w:basedOn w:val="a"/>
    <w:uiPriority w:val="99"/>
    <w:unhideWhenUsed/>
    <w:rsid w:val="007F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sid w:val="007F16CC"/>
    <w:rPr>
      <w:color w:val="0000FF"/>
      <w:u w:val="single"/>
    </w:rPr>
  </w:style>
  <w:style w:type="table" w:styleId="aff2">
    <w:name w:val="Table Grid"/>
    <w:basedOn w:val="a1"/>
    <w:uiPriority w:val="39"/>
    <w:rsid w:val="007F16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header"/>
    <w:basedOn w:val="a"/>
    <w:link w:val="aff4"/>
    <w:unhideWhenUsed/>
    <w:rsid w:val="007F1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a0"/>
    <w:link w:val="aff3"/>
    <w:uiPriority w:val="99"/>
    <w:rsid w:val="007F16CC"/>
  </w:style>
  <w:style w:type="paragraph" w:styleId="aff5">
    <w:name w:val="footer"/>
    <w:basedOn w:val="a"/>
    <w:link w:val="aff6"/>
    <w:uiPriority w:val="99"/>
    <w:unhideWhenUsed/>
    <w:rsid w:val="007F1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0"/>
    <w:link w:val="aff5"/>
    <w:uiPriority w:val="99"/>
    <w:rsid w:val="007F1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vodp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E1E9-079D-4C40-A48E-6E272EE9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Шумкова Екатерина Вениаминовна</dc:creator>
  <dc:description/>
  <cp:lastModifiedBy>Roma</cp:lastModifiedBy>
  <cp:revision>10</cp:revision>
  <dcterms:created xsi:type="dcterms:W3CDTF">2024-06-25T09:00:00Z</dcterms:created>
  <dcterms:modified xsi:type="dcterms:W3CDTF">2026-01-10T22:06:00Z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