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93" w:rsidRPr="0064126E" w:rsidRDefault="00796D38" w:rsidP="00E32F94">
      <w:pPr>
        <w:jc w:val="center"/>
        <w:rPr>
          <w:sz w:val="28"/>
          <w:szCs w:val="28"/>
        </w:rPr>
      </w:pPr>
      <w:r w:rsidRPr="0064126E">
        <w:rPr>
          <w:rFonts w:hint="eastAsia"/>
          <w:sz w:val="28"/>
          <w:szCs w:val="28"/>
        </w:rPr>
        <w:t>功能块</w:t>
      </w:r>
      <w:proofErr w:type="spellStart"/>
      <w:r w:rsidR="00A5001B" w:rsidRPr="00A5001B">
        <w:rPr>
          <w:sz w:val="28"/>
          <w:szCs w:val="28"/>
        </w:rPr>
        <w:t>MC_IpoController</w:t>
      </w:r>
      <w:proofErr w:type="spellEnd"/>
      <w:r w:rsidRPr="0064126E">
        <w:rPr>
          <w:rFonts w:hint="eastAsia"/>
          <w:sz w:val="28"/>
          <w:szCs w:val="28"/>
        </w:rPr>
        <w:t>使用说明</w:t>
      </w:r>
    </w:p>
    <w:p w:rsidR="00D14AE5" w:rsidRDefault="00E32F94" w:rsidP="00D14AE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描述</w:t>
      </w:r>
    </w:p>
    <w:p w:rsidR="00D14AE5" w:rsidRDefault="00D14AE5" w:rsidP="007D75FC">
      <w:pPr>
        <w:pStyle w:val="a5"/>
        <w:ind w:left="420"/>
      </w:pPr>
      <w:r>
        <w:rPr>
          <w:rFonts w:hint="eastAsia"/>
        </w:rPr>
        <w:t>FUNCTION_</w:t>
      </w:r>
      <w:proofErr w:type="gramStart"/>
      <w:r>
        <w:rPr>
          <w:rFonts w:hint="eastAsia"/>
        </w:rPr>
        <w:t xml:space="preserve">BLOCK  </w:t>
      </w:r>
      <w:proofErr w:type="spellStart"/>
      <w:r w:rsidR="00A5001B" w:rsidRPr="00A5001B">
        <w:t>MC</w:t>
      </w:r>
      <w:proofErr w:type="gramEnd"/>
      <w:r w:rsidR="00A5001B" w:rsidRPr="00A5001B">
        <w:t>_IpoController</w:t>
      </w:r>
      <w:proofErr w:type="spellEnd"/>
    </w:p>
    <w:p w:rsidR="000D33CA" w:rsidRDefault="0002589B" w:rsidP="0043044F">
      <w:pPr>
        <w:pStyle w:val="a5"/>
        <w:ind w:left="420"/>
      </w:pPr>
      <w:r>
        <w:rPr>
          <w:rFonts w:hint="eastAsia"/>
        </w:rPr>
        <w:t>此功能块</w:t>
      </w:r>
      <w:r w:rsidR="007D75FC">
        <w:rPr>
          <w:rFonts w:hint="eastAsia"/>
        </w:rPr>
        <w:t>为</w:t>
      </w:r>
      <w:r w:rsidR="000D33CA">
        <w:rPr>
          <w:rFonts w:hint="eastAsia"/>
        </w:rPr>
        <w:t>直线圆弧插补</w:t>
      </w:r>
      <w:r w:rsidR="00BF1637">
        <w:rPr>
          <w:rFonts w:hint="eastAsia"/>
        </w:rPr>
        <w:t>功能</w:t>
      </w:r>
      <w:r w:rsidR="007D75FC">
        <w:rPr>
          <w:rFonts w:hint="eastAsia"/>
        </w:rPr>
        <w:t>块，</w:t>
      </w:r>
      <w:r>
        <w:rPr>
          <w:rFonts w:hint="eastAsia"/>
        </w:rPr>
        <w:t>用于</w:t>
      </w:r>
      <w:r w:rsidR="000D33CA">
        <w:rPr>
          <w:rFonts w:hint="eastAsia"/>
        </w:rPr>
        <w:t>在双轴（</w:t>
      </w:r>
      <w:r w:rsidR="000D33CA">
        <w:rPr>
          <w:rFonts w:hint="eastAsia"/>
        </w:rPr>
        <w:t>XY</w:t>
      </w:r>
      <w:r w:rsidR="000D33CA">
        <w:rPr>
          <w:rFonts w:hint="eastAsia"/>
        </w:rPr>
        <w:t>轴）或三轴（</w:t>
      </w:r>
      <w:r w:rsidR="000D33CA">
        <w:rPr>
          <w:rFonts w:hint="eastAsia"/>
        </w:rPr>
        <w:t>XYZ</w:t>
      </w:r>
      <w:r w:rsidR="000D33CA">
        <w:rPr>
          <w:rFonts w:hint="eastAsia"/>
        </w:rPr>
        <w:t>轴）伺服控制平台上实现</w:t>
      </w:r>
      <w:r w:rsidR="000D33CA">
        <w:rPr>
          <w:rFonts w:hint="eastAsia"/>
        </w:rPr>
        <w:t>CNC</w:t>
      </w:r>
      <w:r w:rsidR="000D33CA">
        <w:rPr>
          <w:rFonts w:hint="eastAsia"/>
        </w:rPr>
        <w:t>应用中常用的控制指令功能，</w:t>
      </w:r>
      <w:r w:rsidR="00E109C8">
        <w:rPr>
          <w:rFonts w:hint="eastAsia"/>
        </w:rPr>
        <w:t>目前本功能块包含</w:t>
      </w:r>
      <w:r w:rsidR="000D33CA">
        <w:rPr>
          <w:rFonts w:hint="eastAsia"/>
        </w:rPr>
        <w:t>直线和圆弧插补</w:t>
      </w:r>
      <w:r w:rsidR="00E109C8">
        <w:rPr>
          <w:rFonts w:hint="eastAsia"/>
        </w:rPr>
        <w:t>功能</w:t>
      </w:r>
      <w:r w:rsidR="000D33CA">
        <w:rPr>
          <w:rFonts w:hint="eastAsia"/>
        </w:rPr>
        <w:t>。</w:t>
      </w:r>
    </w:p>
    <w:p w:rsidR="00BB76A1" w:rsidRDefault="00E109C8" w:rsidP="00260DFC">
      <w:pPr>
        <w:pStyle w:val="a5"/>
        <w:ind w:left="420"/>
      </w:pPr>
      <w:r>
        <w:rPr>
          <w:rFonts w:hint="eastAsia"/>
        </w:rPr>
        <w:t>由于在传统的</w:t>
      </w:r>
      <w:r w:rsidRPr="00223CD2">
        <w:rPr>
          <w:rFonts w:hint="eastAsia"/>
        </w:rPr>
        <w:t>CNC</w:t>
      </w:r>
      <w:r w:rsidRPr="00223CD2">
        <w:rPr>
          <w:rFonts w:hint="eastAsia"/>
        </w:rPr>
        <w:t>应用开发工作</w:t>
      </w:r>
      <w:r>
        <w:rPr>
          <w:rFonts w:hint="eastAsia"/>
        </w:rPr>
        <w:t>中会涉及到基于</w:t>
      </w:r>
      <w:r>
        <w:rPr>
          <w:rFonts w:hint="eastAsia"/>
        </w:rPr>
        <w:t>G</w:t>
      </w:r>
      <w:r>
        <w:rPr>
          <w:rFonts w:hint="eastAsia"/>
        </w:rPr>
        <w:t>代码的编程工作，且</w:t>
      </w:r>
      <w:r>
        <w:rPr>
          <w:rFonts w:hint="eastAsia"/>
        </w:rPr>
        <w:t>CODESYS</w:t>
      </w:r>
      <w:r>
        <w:rPr>
          <w:rFonts w:hint="eastAsia"/>
        </w:rPr>
        <w:t>平台上关于</w:t>
      </w:r>
      <w:r>
        <w:rPr>
          <w:rFonts w:hint="eastAsia"/>
        </w:rPr>
        <w:t>CNC</w:t>
      </w:r>
      <w:r>
        <w:rPr>
          <w:rFonts w:hint="eastAsia"/>
        </w:rPr>
        <w:t>功能的设计流程对于初学者而言过于复杂，为了减少开发过程中繁琐的代码编程和功能块调用工作，便于</w:t>
      </w:r>
      <w:r w:rsidR="00260DFC">
        <w:rPr>
          <w:rFonts w:hint="eastAsia"/>
        </w:rPr>
        <w:t>用户</w:t>
      </w:r>
      <w:r>
        <w:rPr>
          <w:rFonts w:hint="eastAsia"/>
        </w:rPr>
        <w:t>将注意力放在</w:t>
      </w:r>
      <w:r w:rsidR="00260DFC">
        <w:rPr>
          <w:rFonts w:hint="eastAsia"/>
        </w:rPr>
        <w:t>CNC</w:t>
      </w:r>
      <w:r w:rsidR="00260DFC">
        <w:rPr>
          <w:rFonts w:hint="eastAsia"/>
        </w:rPr>
        <w:t>路径规划的设计工作中，本功能块集成了完整的插补控制流程，用户只须对每段路径的起始结束位置、曲线类型以及速度等属性进行设置并作为功能块输入，即可实现各个轴的插补功能。</w:t>
      </w:r>
    </w:p>
    <w:p w:rsidR="00BB76A1" w:rsidRDefault="00BB76A1" w:rsidP="00BB76A1">
      <w:pPr>
        <w:pStyle w:val="a5"/>
        <w:ind w:left="420"/>
      </w:pPr>
      <w:r>
        <w:rPr>
          <w:rFonts w:hint="eastAsia"/>
        </w:rPr>
        <w:t>本插补功能块涵盖的主要功能：</w:t>
      </w:r>
    </w:p>
    <w:p w:rsidR="00BB76A1" w:rsidRDefault="00BB76A1" w:rsidP="00BB76A1">
      <w:pPr>
        <w:pStyle w:val="a5"/>
        <w:ind w:left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）根据用户设置的坐标位置和插补周期实现直线或圆弧插补功能，目前支持</w:t>
      </w:r>
      <w:r>
        <w:rPr>
          <w:rFonts w:hint="eastAsia"/>
        </w:rPr>
        <w:t>G00,G01,G02,G03</w:t>
      </w:r>
      <w:r>
        <w:rPr>
          <w:rFonts w:hint="eastAsia"/>
        </w:rPr>
        <w:t>指令；</w:t>
      </w:r>
    </w:p>
    <w:p w:rsidR="00BB76A1" w:rsidRDefault="00BB76A1" w:rsidP="00BB76A1">
      <w:pPr>
        <w:pStyle w:val="a5"/>
        <w:ind w:left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）支持两个轴（二维平面）和三个轴（三维立体）的插补运动</w:t>
      </w:r>
      <w:r w:rsidR="00BE342E">
        <w:rPr>
          <w:rFonts w:hint="eastAsia"/>
        </w:rPr>
        <w:t>，目前仅支持在</w:t>
      </w:r>
      <w:r w:rsidR="00BE342E">
        <w:rPr>
          <w:rFonts w:hint="eastAsia"/>
        </w:rPr>
        <w:t>XY</w:t>
      </w:r>
      <w:r w:rsidR="00BE342E">
        <w:rPr>
          <w:rFonts w:hint="eastAsia"/>
        </w:rPr>
        <w:t>平面（</w:t>
      </w:r>
      <w:r w:rsidR="00BE342E">
        <w:rPr>
          <w:rFonts w:hint="eastAsia"/>
        </w:rPr>
        <w:t>G17</w:t>
      </w:r>
      <w:r w:rsidR="00BE342E">
        <w:rPr>
          <w:rFonts w:hint="eastAsia"/>
        </w:rPr>
        <w:t>）的圆弧插补运动</w:t>
      </w:r>
      <w:r>
        <w:rPr>
          <w:rFonts w:hint="eastAsia"/>
        </w:rPr>
        <w:t>；</w:t>
      </w:r>
    </w:p>
    <w:p w:rsidR="00BB76A1" w:rsidRDefault="00BB76A1" w:rsidP="00BB76A1">
      <w:pPr>
        <w:pStyle w:val="a5"/>
        <w:ind w:left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）支持多个指令路径同时输入，功能块将按照指令路径的队列顺序依次执行；</w:t>
      </w:r>
    </w:p>
    <w:p w:rsidR="0043044F" w:rsidRDefault="00BB76A1" w:rsidP="00BB76A1">
      <w:pPr>
        <w:pStyle w:val="a5"/>
        <w:ind w:left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）支持对路径进行预处理，实现</w:t>
      </w:r>
      <w:r w:rsidR="00C040C1">
        <w:rPr>
          <w:rFonts w:hint="eastAsia"/>
        </w:rPr>
        <w:t>对不同指令</w:t>
      </w:r>
      <w:r>
        <w:rPr>
          <w:rFonts w:hint="eastAsia"/>
        </w:rPr>
        <w:t>路径</w:t>
      </w:r>
      <w:r w:rsidR="00C040C1">
        <w:rPr>
          <w:rFonts w:hint="eastAsia"/>
        </w:rPr>
        <w:t>之间衔接位置的路径段进行包括位置曲线和速度曲线的</w:t>
      </w:r>
      <w:r>
        <w:rPr>
          <w:rFonts w:hint="eastAsia"/>
        </w:rPr>
        <w:t>光滑处理。</w:t>
      </w:r>
      <w:r w:rsidR="0043044F">
        <w:br w:type="page"/>
      </w:r>
    </w:p>
    <w:p w:rsidR="009C7F86" w:rsidRDefault="00E32F94" w:rsidP="009C7F8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输入输出</w:t>
      </w:r>
    </w:p>
    <w:p w:rsidR="00447291" w:rsidRDefault="00CE047B" w:rsidP="009C7F86">
      <w:pPr>
        <w:pStyle w:val="a5"/>
        <w:ind w:leftChars="100" w:left="210" w:firstLineChars="0" w:firstLine="0"/>
        <w:jc w:val="center"/>
      </w:pPr>
      <w:r>
        <w:rPr>
          <w:noProof/>
        </w:rPr>
        <w:drawing>
          <wp:inline distT="0" distB="0" distL="0" distR="0">
            <wp:extent cx="5274310" cy="10356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DFA" w:rsidRPr="005E1AA8" w:rsidRDefault="00D26DFA" w:rsidP="005E1AA8">
      <w:pPr>
        <w:pStyle w:val="a5"/>
        <w:ind w:leftChars="100" w:left="210" w:firstLineChars="0" w:firstLine="0"/>
        <w:jc w:val="center"/>
        <w:rPr>
          <w:noProof/>
          <w:sz w:val="18"/>
          <w:szCs w:val="18"/>
        </w:rPr>
      </w:pPr>
      <w:r w:rsidRPr="005E1AA8">
        <w:rPr>
          <w:rFonts w:hint="eastAsia"/>
          <w:noProof/>
          <w:sz w:val="18"/>
          <w:szCs w:val="18"/>
        </w:rPr>
        <w:t>图</w:t>
      </w:r>
      <w:r w:rsidRPr="005E1AA8">
        <w:rPr>
          <w:rFonts w:hint="eastAsia"/>
          <w:noProof/>
          <w:sz w:val="18"/>
          <w:szCs w:val="18"/>
        </w:rPr>
        <w:t>2</w:t>
      </w:r>
      <w:r w:rsidR="005E1AA8" w:rsidRPr="005E1AA8">
        <w:rPr>
          <w:rFonts w:hint="eastAsia"/>
          <w:noProof/>
          <w:sz w:val="18"/>
          <w:szCs w:val="18"/>
        </w:rPr>
        <w:t>.1</w:t>
      </w:r>
      <w:r w:rsidRPr="005E1AA8">
        <w:rPr>
          <w:rFonts w:hint="eastAsia"/>
          <w:noProof/>
          <w:sz w:val="18"/>
          <w:szCs w:val="18"/>
        </w:rPr>
        <w:t xml:space="preserve"> </w:t>
      </w:r>
      <w:r w:rsidR="00CE047B">
        <w:rPr>
          <w:rFonts w:hint="eastAsia"/>
          <w:noProof/>
          <w:sz w:val="18"/>
          <w:szCs w:val="18"/>
        </w:rPr>
        <w:t>插补</w:t>
      </w:r>
      <w:r w:rsidRPr="005E1AA8">
        <w:rPr>
          <w:rFonts w:hint="eastAsia"/>
          <w:noProof/>
          <w:sz w:val="18"/>
          <w:szCs w:val="18"/>
        </w:rPr>
        <w:t>功能块实例</w:t>
      </w:r>
    </w:p>
    <w:p w:rsidR="00D26DFA" w:rsidRPr="00D26DFA" w:rsidRDefault="00D26DFA" w:rsidP="00D26DFA">
      <w:pPr>
        <w:pStyle w:val="a5"/>
        <w:ind w:left="420" w:firstLine="560"/>
        <w:jc w:val="center"/>
        <w:rPr>
          <w:sz w:val="28"/>
          <w:szCs w:val="18"/>
        </w:rPr>
      </w:pPr>
    </w:p>
    <w:tbl>
      <w:tblPr>
        <w:tblStyle w:val="a6"/>
        <w:tblW w:w="8335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827"/>
        <w:gridCol w:w="2682"/>
        <w:gridCol w:w="1566"/>
        <w:gridCol w:w="850"/>
        <w:gridCol w:w="2410"/>
      </w:tblGrid>
      <w:tr w:rsidR="007609FD" w:rsidTr="002B4B1D">
        <w:tc>
          <w:tcPr>
            <w:tcW w:w="827" w:type="dxa"/>
          </w:tcPr>
          <w:p w:rsidR="00BB280F" w:rsidRDefault="00BB280F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类别</w:t>
            </w:r>
          </w:p>
        </w:tc>
        <w:tc>
          <w:tcPr>
            <w:tcW w:w="2682" w:type="dxa"/>
          </w:tcPr>
          <w:p w:rsidR="00BB280F" w:rsidRDefault="00BB280F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名称</w:t>
            </w:r>
          </w:p>
        </w:tc>
        <w:tc>
          <w:tcPr>
            <w:tcW w:w="1566" w:type="dxa"/>
          </w:tcPr>
          <w:p w:rsidR="00BB280F" w:rsidRDefault="00BB280F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数据类型</w:t>
            </w:r>
          </w:p>
        </w:tc>
        <w:tc>
          <w:tcPr>
            <w:tcW w:w="850" w:type="dxa"/>
          </w:tcPr>
          <w:p w:rsidR="00BB280F" w:rsidRDefault="00BB280F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初值</w:t>
            </w:r>
          </w:p>
        </w:tc>
        <w:tc>
          <w:tcPr>
            <w:tcW w:w="2410" w:type="dxa"/>
          </w:tcPr>
          <w:p w:rsidR="00BB280F" w:rsidRDefault="00BB280F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注释</w:t>
            </w:r>
          </w:p>
        </w:tc>
      </w:tr>
      <w:tr w:rsidR="002A3388" w:rsidTr="002B4B1D">
        <w:tc>
          <w:tcPr>
            <w:tcW w:w="827" w:type="dxa"/>
            <w:vAlign w:val="center"/>
          </w:tcPr>
          <w:p w:rsidR="002A3388" w:rsidRDefault="002A3388" w:rsidP="008A420D">
            <w:pPr>
              <w:pStyle w:val="a5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InOut</w:t>
            </w:r>
            <w:proofErr w:type="spellEnd"/>
          </w:p>
        </w:tc>
        <w:tc>
          <w:tcPr>
            <w:tcW w:w="2682" w:type="dxa"/>
          </w:tcPr>
          <w:p w:rsidR="002A3388" w:rsidRDefault="00C040C1" w:rsidP="00CE3623">
            <w:pPr>
              <w:pStyle w:val="a5"/>
              <w:ind w:firstLineChars="0" w:firstLine="0"/>
            </w:pPr>
            <w:proofErr w:type="spellStart"/>
            <w:r>
              <w:rPr>
                <w:rFonts w:hint="eastAsia"/>
              </w:rPr>
              <w:t>apAxis</w:t>
            </w:r>
            <w:proofErr w:type="spellEnd"/>
          </w:p>
        </w:tc>
        <w:tc>
          <w:tcPr>
            <w:tcW w:w="1566" w:type="dxa"/>
          </w:tcPr>
          <w:p w:rsidR="002A3388" w:rsidRDefault="00C040C1" w:rsidP="00CE3623">
            <w:pPr>
              <w:pStyle w:val="a5"/>
              <w:ind w:firstLineChars="0" w:firstLine="0"/>
            </w:pPr>
            <w:r>
              <w:rPr>
                <w:rFonts w:hint="eastAsia"/>
              </w:rPr>
              <w:t xml:space="preserve">ARRAY[0..2] OF POINTER TO </w:t>
            </w:r>
            <w:r w:rsidR="002A3388" w:rsidRPr="007B077E">
              <w:t>AXIS_REF_SM3</w:t>
            </w:r>
          </w:p>
        </w:tc>
        <w:tc>
          <w:tcPr>
            <w:tcW w:w="850" w:type="dxa"/>
          </w:tcPr>
          <w:p w:rsidR="002A3388" w:rsidRDefault="002A3388" w:rsidP="00CE3623">
            <w:pPr>
              <w:pStyle w:val="a5"/>
              <w:ind w:firstLineChars="0" w:firstLine="0"/>
            </w:pPr>
            <w:r>
              <w:t>/</w:t>
            </w:r>
          </w:p>
        </w:tc>
        <w:tc>
          <w:tcPr>
            <w:tcW w:w="2410" w:type="dxa"/>
          </w:tcPr>
          <w:p w:rsidR="002A3388" w:rsidRDefault="00EB6A1C" w:rsidP="002A3388">
            <w:pPr>
              <w:pStyle w:val="a5"/>
              <w:ind w:firstLineChars="0" w:firstLine="0"/>
            </w:pPr>
            <w:r>
              <w:rPr>
                <w:rFonts w:hint="eastAsia"/>
              </w:rPr>
              <w:t>映射到</w:t>
            </w:r>
            <w:r w:rsidR="002A3388">
              <w:rPr>
                <w:rFonts w:hint="eastAsia"/>
              </w:rPr>
              <w:t>X</w:t>
            </w:r>
            <w:r>
              <w:rPr>
                <w:rFonts w:hint="eastAsia"/>
              </w:rPr>
              <w:t>YZ</w:t>
            </w:r>
            <w:r w:rsidR="002A3388">
              <w:rPr>
                <w:rFonts w:hint="eastAsia"/>
              </w:rPr>
              <w:t>轴</w:t>
            </w:r>
            <w:r>
              <w:rPr>
                <w:rFonts w:hint="eastAsia"/>
              </w:rPr>
              <w:t>的指针数组</w:t>
            </w:r>
          </w:p>
        </w:tc>
      </w:tr>
      <w:tr w:rsidR="002A3388" w:rsidTr="002B4B1D">
        <w:tc>
          <w:tcPr>
            <w:tcW w:w="827" w:type="dxa"/>
            <w:vMerge w:val="restart"/>
            <w:vAlign w:val="center"/>
          </w:tcPr>
          <w:p w:rsidR="002A3388" w:rsidRDefault="002A3388" w:rsidP="008A420D">
            <w:pPr>
              <w:pStyle w:val="a5"/>
              <w:ind w:firstLineChars="0" w:firstLine="0"/>
              <w:jc w:val="center"/>
            </w:pPr>
            <w:r>
              <w:rPr>
                <w:rFonts w:hint="eastAsia"/>
              </w:rPr>
              <w:t>Input</w:t>
            </w:r>
          </w:p>
        </w:tc>
        <w:tc>
          <w:tcPr>
            <w:tcW w:w="2682" w:type="dxa"/>
          </w:tcPr>
          <w:p w:rsidR="002A3388" w:rsidRDefault="002A3388" w:rsidP="00286F7F">
            <w:pPr>
              <w:pStyle w:val="a5"/>
              <w:ind w:firstLineChars="0" w:firstLine="0"/>
            </w:pPr>
            <w:proofErr w:type="spellStart"/>
            <w:r w:rsidRPr="007B077E">
              <w:t>bExecute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BOOL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2410" w:type="dxa"/>
          </w:tcPr>
          <w:p w:rsidR="002A3388" w:rsidRDefault="00E0283D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上升沿：启动插补功能下降</w:t>
            </w:r>
            <w:r w:rsidR="002A3388">
              <w:rPr>
                <w:rFonts w:hint="eastAsia"/>
              </w:rPr>
              <w:t>沿</w:t>
            </w:r>
            <w:r>
              <w:rPr>
                <w:rFonts w:hint="eastAsia"/>
              </w:rPr>
              <w:t>：结束插补功能</w:t>
            </w:r>
          </w:p>
        </w:tc>
      </w:tr>
      <w:tr w:rsidR="002A3388" w:rsidTr="002B4B1D">
        <w:tc>
          <w:tcPr>
            <w:tcW w:w="827" w:type="dxa"/>
            <w:vMerge/>
            <w:vAlign w:val="center"/>
          </w:tcPr>
          <w:p w:rsidR="002A3388" w:rsidRDefault="002A3388" w:rsidP="00286F7F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2A3388">
              <w:t>bEmergencyStop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BOOL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2410" w:type="dxa"/>
          </w:tcPr>
          <w:p w:rsidR="002A3388" w:rsidRPr="007B077E" w:rsidRDefault="002A3388" w:rsidP="002A3388">
            <w:pPr>
              <w:pStyle w:val="a5"/>
              <w:ind w:firstLineChars="0" w:firstLine="0"/>
            </w:pPr>
            <w:r w:rsidRPr="007B077E">
              <w:rPr>
                <w:rFonts w:hint="eastAsia"/>
              </w:rPr>
              <w:t>TRUE</w:t>
            </w:r>
            <w:r w:rsidRPr="007B077E">
              <w:rPr>
                <w:rFonts w:hint="eastAsia"/>
              </w:rPr>
              <w:t>：</w:t>
            </w:r>
            <w:r>
              <w:rPr>
                <w:rFonts w:hint="eastAsia"/>
              </w:rPr>
              <w:t>急停使能，插补</w:t>
            </w:r>
            <w:proofErr w:type="gramStart"/>
            <w:r>
              <w:rPr>
                <w:rFonts w:hint="eastAsia"/>
              </w:rPr>
              <w:t>轴停止</w:t>
            </w:r>
            <w:proofErr w:type="gramEnd"/>
            <w:r>
              <w:rPr>
                <w:rFonts w:hint="eastAsia"/>
              </w:rPr>
              <w:t>动作，复位后继续执行剩余动作</w:t>
            </w:r>
            <w:r w:rsidRPr="007B077E">
              <w:t xml:space="preserve"> </w:t>
            </w:r>
          </w:p>
        </w:tc>
      </w:tr>
      <w:tr w:rsidR="002A3388" w:rsidTr="002B4B1D">
        <w:tc>
          <w:tcPr>
            <w:tcW w:w="827" w:type="dxa"/>
            <w:vMerge/>
            <w:vAlign w:val="center"/>
          </w:tcPr>
          <w:p w:rsidR="002A3388" w:rsidRDefault="002A3388" w:rsidP="00286F7F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2A3388">
              <w:t>astuProfInfo</w:t>
            </w:r>
            <w:proofErr w:type="spellEnd"/>
          </w:p>
        </w:tc>
        <w:tc>
          <w:tcPr>
            <w:tcW w:w="1566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r w:rsidRPr="002A3388">
              <w:t>ARRAY[0..99] OF PROFILEINFO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2410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路径信息列表，其中包含按照执行顺序排列的路径段元素</w:t>
            </w:r>
          </w:p>
        </w:tc>
      </w:tr>
      <w:tr w:rsidR="002A3388" w:rsidTr="002B4B1D">
        <w:tc>
          <w:tcPr>
            <w:tcW w:w="827" w:type="dxa"/>
            <w:vMerge/>
            <w:vAlign w:val="center"/>
          </w:tcPr>
          <w:p w:rsidR="002A3388" w:rsidRDefault="002A3388" w:rsidP="00286F7F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2A3388">
              <w:t>diProfSum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 w:rsidRPr="002A3388">
              <w:t>DINT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有效路径段数，不大于</w:t>
            </w:r>
            <w:r>
              <w:rPr>
                <w:rFonts w:hint="eastAsia"/>
              </w:rPr>
              <w:t>100</w:t>
            </w:r>
          </w:p>
        </w:tc>
      </w:tr>
      <w:tr w:rsidR="002A3388" w:rsidTr="002B4B1D">
        <w:tc>
          <w:tcPr>
            <w:tcW w:w="827" w:type="dxa"/>
            <w:vMerge/>
            <w:vAlign w:val="center"/>
          </w:tcPr>
          <w:p w:rsidR="002A3388" w:rsidRDefault="002A3388" w:rsidP="00286F7F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2A3388">
              <w:t>dwIpoTime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 w:rsidRPr="002A3388">
              <w:t>DWORD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:rsidR="002A3388" w:rsidRPr="007B077E" w:rsidRDefault="002A3388" w:rsidP="00EA4A7F">
            <w:pPr>
              <w:pStyle w:val="a5"/>
              <w:ind w:firstLineChars="0" w:firstLine="0"/>
            </w:pPr>
            <w:r>
              <w:rPr>
                <w:rFonts w:hint="eastAsia"/>
              </w:rPr>
              <w:t>插补周期</w:t>
            </w:r>
          </w:p>
        </w:tc>
      </w:tr>
      <w:tr w:rsidR="002A3388" w:rsidTr="002B4B1D">
        <w:tc>
          <w:tcPr>
            <w:tcW w:w="827" w:type="dxa"/>
            <w:vMerge/>
            <w:vAlign w:val="center"/>
          </w:tcPr>
          <w:p w:rsidR="002A3388" w:rsidRDefault="002A3388" w:rsidP="008A420D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2A3388">
              <w:t>dAngleTol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 w:rsidRPr="007B077E">
              <w:t>LREAL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t>0.001</w:t>
            </w:r>
          </w:p>
        </w:tc>
        <w:tc>
          <w:tcPr>
            <w:tcW w:w="2410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r w:rsidRPr="002A3388">
              <w:rPr>
                <w:rFonts w:hint="eastAsia"/>
              </w:rPr>
              <w:t>在路径</w:t>
            </w:r>
            <w:r w:rsidR="00D8742C">
              <w:rPr>
                <w:rFonts w:hint="eastAsia"/>
              </w:rPr>
              <w:t>段</w:t>
            </w:r>
            <w:r w:rsidR="00E0283D">
              <w:rPr>
                <w:rFonts w:hint="eastAsia"/>
              </w:rPr>
              <w:t>拐角</w:t>
            </w:r>
            <w:r w:rsidRPr="002A3388">
              <w:rPr>
                <w:rFonts w:hint="eastAsia"/>
              </w:rPr>
              <w:t>处</w:t>
            </w:r>
            <w:r w:rsidR="00E0283D">
              <w:rPr>
                <w:rFonts w:hint="eastAsia"/>
              </w:rPr>
              <w:t>将速度减至</w:t>
            </w:r>
            <w:r w:rsidR="00E0283D">
              <w:rPr>
                <w:rFonts w:hint="eastAsia"/>
              </w:rPr>
              <w:t>0</w:t>
            </w:r>
            <w:r w:rsidR="00E0283D">
              <w:rPr>
                <w:rFonts w:hint="eastAsia"/>
              </w:rPr>
              <w:t>需要</w:t>
            </w:r>
            <w:r w:rsidR="00515AE0">
              <w:rPr>
                <w:rFonts w:hint="eastAsia"/>
              </w:rPr>
              <w:t>满足</w:t>
            </w:r>
            <w:r w:rsidRPr="002A3388">
              <w:rPr>
                <w:rFonts w:hint="eastAsia"/>
              </w:rPr>
              <w:t>的</w:t>
            </w:r>
            <w:r w:rsidR="00E0283D">
              <w:rPr>
                <w:rFonts w:hint="eastAsia"/>
              </w:rPr>
              <w:t>最小拐</w:t>
            </w:r>
            <w:r w:rsidRPr="002A3388">
              <w:rPr>
                <w:rFonts w:hint="eastAsia"/>
              </w:rPr>
              <w:t>角</w:t>
            </w:r>
            <w:r w:rsidR="00D8742C">
              <w:rPr>
                <w:rFonts w:hint="eastAsia"/>
              </w:rPr>
              <w:t>，用于</w:t>
            </w:r>
            <w:r w:rsidR="00E0283D">
              <w:rPr>
                <w:rFonts w:hint="eastAsia"/>
              </w:rPr>
              <w:t>处理轴在路径</w:t>
            </w:r>
            <w:r w:rsidR="00D8742C">
              <w:rPr>
                <w:rFonts w:hint="eastAsia"/>
              </w:rPr>
              <w:t>拐角处的速度平滑</w:t>
            </w:r>
            <w:r w:rsidR="00E0283D">
              <w:rPr>
                <w:rFonts w:hint="eastAsia"/>
              </w:rPr>
              <w:t>过渡</w:t>
            </w:r>
            <w:r w:rsidR="00D8742C">
              <w:rPr>
                <w:rFonts w:hint="eastAsia"/>
              </w:rPr>
              <w:t>，</w:t>
            </w:r>
            <w:r w:rsidR="00E0283D">
              <w:rPr>
                <w:rFonts w:hint="eastAsia"/>
              </w:rPr>
              <w:t>该</w:t>
            </w:r>
            <w:r w:rsidR="00D8742C">
              <w:rPr>
                <w:rFonts w:hint="eastAsia"/>
              </w:rPr>
              <w:t>值越小</w:t>
            </w:r>
            <w:r w:rsidR="00E0283D">
              <w:rPr>
                <w:rFonts w:hint="eastAsia"/>
              </w:rPr>
              <w:t>则</w:t>
            </w:r>
            <w:r w:rsidR="00D8742C">
              <w:rPr>
                <w:rFonts w:hint="eastAsia"/>
              </w:rPr>
              <w:t>速度曲线</w:t>
            </w:r>
            <w:r w:rsidR="00E0283D">
              <w:rPr>
                <w:rFonts w:hint="eastAsia"/>
              </w:rPr>
              <w:t>变化</w:t>
            </w:r>
            <w:r w:rsidR="00D8742C">
              <w:rPr>
                <w:rFonts w:hint="eastAsia"/>
              </w:rPr>
              <w:t>越</w:t>
            </w:r>
            <w:r w:rsidR="00E0283D">
              <w:rPr>
                <w:rFonts w:hint="eastAsia"/>
              </w:rPr>
              <w:t>平缓</w:t>
            </w:r>
          </w:p>
        </w:tc>
      </w:tr>
      <w:tr w:rsidR="00D8742C" w:rsidTr="00EB02CC">
        <w:tc>
          <w:tcPr>
            <w:tcW w:w="827" w:type="dxa"/>
            <w:vMerge w:val="restart"/>
            <w:vAlign w:val="center"/>
          </w:tcPr>
          <w:p w:rsidR="00D8742C" w:rsidRDefault="00D8742C" w:rsidP="0037290C">
            <w:pPr>
              <w:pStyle w:val="a5"/>
              <w:ind w:firstLineChars="0" w:firstLine="0"/>
            </w:pPr>
            <w:r>
              <w:rPr>
                <w:rFonts w:hint="eastAsia"/>
              </w:rPr>
              <w:t>Output</w:t>
            </w:r>
          </w:p>
        </w:tc>
        <w:tc>
          <w:tcPr>
            <w:tcW w:w="2682" w:type="dxa"/>
            <w:vAlign w:val="center"/>
          </w:tcPr>
          <w:p w:rsidR="00D8742C" w:rsidRPr="00D8742C" w:rsidRDefault="00D8742C" w:rsidP="00D8742C">
            <w:pPr>
              <w:pStyle w:val="a5"/>
              <w:ind w:firstLineChars="0" w:firstLine="0"/>
            </w:pPr>
            <w:proofErr w:type="spellStart"/>
            <w:r w:rsidRPr="00D8742C">
              <w:rPr>
                <w:rFonts w:hint="eastAsia"/>
              </w:rPr>
              <w:t>bDone</w:t>
            </w:r>
            <w:proofErr w:type="spellEnd"/>
          </w:p>
        </w:tc>
        <w:tc>
          <w:tcPr>
            <w:tcW w:w="1566" w:type="dxa"/>
          </w:tcPr>
          <w:p w:rsidR="00D8742C" w:rsidRDefault="00D8742C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BOOL</w:t>
            </w:r>
          </w:p>
        </w:tc>
        <w:tc>
          <w:tcPr>
            <w:tcW w:w="850" w:type="dxa"/>
          </w:tcPr>
          <w:p w:rsidR="00D8742C" w:rsidRDefault="00D8742C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2410" w:type="dxa"/>
            <w:vAlign w:val="center"/>
          </w:tcPr>
          <w:p w:rsidR="00D8742C" w:rsidRPr="00D8742C" w:rsidRDefault="00D8742C" w:rsidP="00E0361D">
            <w:r w:rsidRPr="00D8742C">
              <w:rPr>
                <w:rFonts w:hint="eastAsia"/>
              </w:rPr>
              <w:t>TRUE</w:t>
            </w:r>
            <w:r w:rsidRPr="00D8742C">
              <w:rPr>
                <w:rFonts w:hint="eastAsia"/>
              </w:rPr>
              <w:t>：功能</w:t>
            </w:r>
            <w:proofErr w:type="gramStart"/>
            <w:r w:rsidRPr="00D8742C">
              <w:rPr>
                <w:rFonts w:hint="eastAsia"/>
              </w:rPr>
              <w:t>块执行</w:t>
            </w:r>
            <w:proofErr w:type="gramEnd"/>
            <w:r w:rsidRPr="00D8742C">
              <w:rPr>
                <w:rFonts w:hint="eastAsia"/>
              </w:rPr>
              <w:t>完成</w:t>
            </w:r>
          </w:p>
        </w:tc>
      </w:tr>
      <w:tr w:rsidR="00D8742C" w:rsidTr="00EB02CC">
        <w:tc>
          <w:tcPr>
            <w:tcW w:w="827" w:type="dxa"/>
            <w:vMerge/>
            <w:vAlign w:val="center"/>
          </w:tcPr>
          <w:p w:rsidR="00D8742C" w:rsidRDefault="00D8742C" w:rsidP="009139FF">
            <w:pPr>
              <w:pStyle w:val="a5"/>
              <w:ind w:firstLineChars="0" w:firstLine="0"/>
              <w:jc w:val="center"/>
            </w:pPr>
          </w:p>
        </w:tc>
        <w:tc>
          <w:tcPr>
            <w:tcW w:w="2682" w:type="dxa"/>
            <w:vAlign w:val="center"/>
          </w:tcPr>
          <w:p w:rsidR="00D8742C" w:rsidRPr="00D8742C" w:rsidRDefault="00D8742C" w:rsidP="00D8742C">
            <w:pPr>
              <w:pStyle w:val="a5"/>
              <w:ind w:firstLineChars="0" w:firstLine="0"/>
            </w:pPr>
            <w:proofErr w:type="spellStart"/>
            <w:r w:rsidRPr="00D8742C">
              <w:t>bBusy</w:t>
            </w:r>
            <w:proofErr w:type="spellEnd"/>
          </w:p>
        </w:tc>
        <w:tc>
          <w:tcPr>
            <w:tcW w:w="1566" w:type="dxa"/>
          </w:tcPr>
          <w:p w:rsidR="00D8742C" w:rsidRDefault="00D8742C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BOOL</w:t>
            </w:r>
          </w:p>
        </w:tc>
        <w:tc>
          <w:tcPr>
            <w:tcW w:w="850" w:type="dxa"/>
          </w:tcPr>
          <w:p w:rsidR="00D8742C" w:rsidRDefault="00D8742C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2410" w:type="dxa"/>
            <w:vAlign w:val="center"/>
          </w:tcPr>
          <w:p w:rsidR="00D8742C" w:rsidRPr="00D8742C" w:rsidRDefault="00D8742C" w:rsidP="00E0361D">
            <w:r w:rsidRPr="00D8742C">
              <w:rPr>
                <w:rFonts w:hint="eastAsia"/>
              </w:rPr>
              <w:t>TRUE</w:t>
            </w:r>
            <w:r w:rsidRPr="00D8742C">
              <w:rPr>
                <w:rFonts w:hint="eastAsia"/>
              </w:rPr>
              <w:t>：功能</w:t>
            </w:r>
            <w:proofErr w:type="gramStart"/>
            <w:r w:rsidRPr="00D8742C">
              <w:rPr>
                <w:rFonts w:hint="eastAsia"/>
              </w:rPr>
              <w:t>块正在</w:t>
            </w:r>
            <w:proofErr w:type="gramEnd"/>
            <w:r w:rsidRPr="00D8742C">
              <w:rPr>
                <w:rFonts w:hint="eastAsia"/>
              </w:rPr>
              <w:t>执行中</w:t>
            </w:r>
          </w:p>
        </w:tc>
      </w:tr>
      <w:tr w:rsidR="002A3388" w:rsidTr="002B4B1D">
        <w:tc>
          <w:tcPr>
            <w:tcW w:w="827" w:type="dxa"/>
            <w:vMerge/>
          </w:tcPr>
          <w:p w:rsidR="002A3388" w:rsidRDefault="002A3388" w:rsidP="00D14AE5">
            <w:pPr>
              <w:pStyle w:val="a5"/>
              <w:ind w:firstLineChars="0" w:firstLine="0"/>
            </w:pPr>
          </w:p>
        </w:tc>
        <w:tc>
          <w:tcPr>
            <w:tcW w:w="2682" w:type="dxa"/>
          </w:tcPr>
          <w:p w:rsidR="002A3388" w:rsidRPr="007B077E" w:rsidRDefault="002A3388" w:rsidP="00286F7F">
            <w:pPr>
              <w:pStyle w:val="a5"/>
              <w:ind w:firstLineChars="0" w:firstLine="0"/>
            </w:pPr>
            <w:proofErr w:type="spellStart"/>
            <w:r w:rsidRPr="007B077E">
              <w:t>bError</w:t>
            </w:r>
            <w:proofErr w:type="spellEnd"/>
          </w:p>
        </w:tc>
        <w:tc>
          <w:tcPr>
            <w:tcW w:w="1566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BOOL</w:t>
            </w:r>
          </w:p>
        </w:tc>
        <w:tc>
          <w:tcPr>
            <w:tcW w:w="850" w:type="dxa"/>
          </w:tcPr>
          <w:p w:rsidR="002A3388" w:rsidRDefault="002A3388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2410" w:type="dxa"/>
          </w:tcPr>
          <w:p w:rsidR="002A3388" w:rsidRDefault="002A3388" w:rsidP="00D14AE5">
            <w:pPr>
              <w:pStyle w:val="a5"/>
              <w:ind w:firstLineChars="0" w:firstLine="0"/>
            </w:pPr>
            <w:r w:rsidRPr="003848A8">
              <w:rPr>
                <w:rFonts w:hint="eastAsia"/>
              </w:rPr>
              <w:t>TRUE</w:t>
            </w:r>
            <w:r>
              <w:rPr>
                <w:rFonts w:hint="eastAsia"/>
              </w:rPr>
              <w:t>：运行出错</w:t>
            </w:r>
            <w:r w:rsidRPr="003848A8">
              <w:rPr>
                <w:rFonts w:hint="eastAsia"/>
              </w:rPr>
              <w:t>；</w:t>
            </w:r>
          </w:p>
          <w:p w:rsidR="002A3388" w:rsidRPr="00F51FE4" w:rsidRDefault="002A3388" w:rsidP="00286F7F">
            <w:pPr>
              <w:pStyle w:val="a5"/>
              <w:ind w:firstLineChars="0" w:firstLine="0"/>
            </w:pPr>
            <w:r w:rsidRPr="003848A8">
              <w:rPr>
                <w:rFonts w:hint="eastAsia"/>
              </w:rPr>
              <w:t>FALSE</w:t>
            </w:r>
            <w:r w:rsidRPr="003848A8">
              <w:rPr>
                <w:rFonts w:hint="eastAsia"/>
              </w:rPr>
              <w:t>：</w:t>
            </w:r>
            <w:r>
              <w:rPr>
                <w:rFonts w:hint="eastAsia"/>
              </w:rPr>
              <w:t>无错误发生</w:t>
            </w:r>
          </w:p>
        </w:tc>
      </w:tr>
      <w:tr w:rsidR="002A3388" w:rsidTr="002B4B1D">
        <w:tc>
          <w:tcPr>
            <w:tcW w:w="827" w:type="dxa"/>
            <w:vMerge/>
          </w:tcPr>
          <w:p w:rsidR="002A3388" w:rsidRDefault="002A3388" w:rsidP="00D14AE5">
            <w:pPr>
              <w:pStyle w:val="a5"/>
              <w:ind w:firstLineChars="0" w:firstLine="0"/>
            </w:pPr>
          </w:p>
        </w:tc>
        <w:tc>
          <w:tcPr>
            <w:tcW w:w="2682" w:type="dxa"/>
          </w:tcPr>
          <w:p w:rsidR="002A3388" w:rsidRDefault="00C03E7B" w:rsidP="00A11562">
            <w:pPr>
              <w:pStyle w:val="a5"/>
              <w:ind w:firstLineChars="0" w:firstLine="0"/>
            </w:pPr>
            <w:proofErr w:type="spellStart"/>
            <w:r>
              <w:rPr>
                <w:rFonts w:hint="eastAsia"/>
              </w:rPr>
              <w:t>u</w:t>
            </w:r>
            <w:r w:rsidR="002A3388" w:rsidRPr="007B077E">
              <w:t>iErrorID</w:t>
            </w:r>
            <w:proofErr w:type="spellEnd"/>
          </w:p>
        </w:tc>
        <w:tc>
          <w:tcPr>
            <w:tcW w:w="1566" w:type="dxa"/>
          </w:tcPr>
          <w:p w:rsidR="002A3388" w:rsidRDefault="00C03E7B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U</w:t>
            </w:r>
            <w:r w:rsidR="002A3388" w:rsidRPr="007B077E">
              <w:t>INT</w:t>
            </w:r>
          </w:p>
        </w:tc>
        <w:tc>
          <w:tcPr>
            <w:tcW w:w="850" w:type="dxa"/>
          </w:tcPr>
          <w:p w:rsidR="002A3388" w:rsidRDefault="00CE047B" w:rsidP="00D14AE5">
            <w:pPr>
              <w:pStyle w:val="a5"/>
              <w:ind w:firstLineChars="0" w:firstLine="0"/>
            </w:pPr>
            <w:r>
              <w:rPr>
                <w:rFonts w:hint="eastAsia"/>
              </w:rPr>
              <w:t>16#</w:t>
            </w:r>
            <w:r w:rsidR="007605FE">
              <w:rPr>
                <w:rFonts w:hint="eastAsia"/>
              </w:rPr>
              <w:t>00</w:t>
            </w:r>
            <w:r>
              <w:rPr>
                <w:rFonts w:hint="eastAsia"/>
              </w:rPr>
              <w:t>0</w:t>
            </w:r>
            <w:r w:rsidR="002A3388"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:rsidR="002A3388" w:rsidRDefault="002A3388" w:rsidP="00FF627F">
            <w:pPr>
              <w:pStyle w:val="a5"/>
              <w:ind w:firstLineChars="0" w:firstLine="0"/>
            </w:pPr>
            <w:r w:rsidRPr="00466E20">
              <w:rPr>
                <w:rFonts w:hint="eastAsia"/>
              </w:rPr>
              <w:t>出现错误时输</w:t>
            </w:r>
            <w:bookmarkStart w:id="0" w:name="_GoBack"/>
            <w:bookmarkEnd w:id="0"/>
            <w:r w:rsidRPr="00466E20">
              <w:rPr>
                <w:rFonts w:hint="eastAsia"/>
              </w:rPr>
              <w:t>出错误码</w:t>
            </w:r>
          </w:p>
        </w:tc>
      </w:tr>
    </w:tbl>
    <w:p w:rsidR="00F61C78" w:rsidRDefault="00F61C78" w:rsidP="00C64B63">
      <w:pPr>
        <w:widowControl/>
        <w:jc w:val="left"/>
      </w:pPr>
    </w:p>
    <w:p w:rsidR="00C358EB" w:rsidRDefault="00F61C78" w:rsidP="00C64B63">
      <w:pPr>
        <w:widowControl/>
        <w:jc w:val="left"/>
      </w:pPr>
      <w:r>
        <w:br w:type="page"/>
      </w:r>
    </w:p>
    <w:p w:rsidR="0011390E" w:rsidRDefault="00E0283D" w:rsidP="0011390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路径信息</w:t>
      </w:r>
      <w:r w:rsidR="0011390E">
        <w:rPr>
          <w:rFonts w:hint="eastAsia"/>
        </w:rPr>
        <w:t>配置</w:t>
      </w:r>
    </w:p>
    <w:p w:rsidR="001C1A96" w:rsidRDefault="0011390E" w:rsidP="0011390E">
      <w:pPr>
        <w:pStyle w:val="a5"/>
        <w:widowControl/>
        <w:jc w:val="left"/>
      </w:pPr>
      <w:r>
        <w:rPr>
          <w:rFonts w:hint="eastAsia"/>
        </w:rPr>
        <w:t>本功能块在</w:t>
      </w:r>
      <w:r w:rsidR="001C1A96">
        <w:rPr>
          <w:rFonts w:hint="eastAsia"/>
        </w:rPr>
        <w:t>运行过程中的路径信息需要用户提前给出，每段的路径信息被定义为一个结构体，通过对结构体相关属性进行配置，并将结构体放入队列中，即可实现多路段连续执行的插补运动。路径结构体包括属性如下：</w:t>
      </w:r>
    </w:p>
    <w:p w:rsidR="000C7DAB" w:rsidRDefault="000C7DAB" w:rsidP="000C7DAB">
      <w:pPr>
        <w:pStyle w:val="a5"/>
        <w:widowControl/>
        <w:jc w:val="left"/>
      </w:pPr>
      <w:r>
        <w:t xml:space="preserve">TYPE </w:t>
      </w:r>
      <w:proofErr w:type="gramStart"/>
      <w:r>
        <w:t>PROFILEINFO :</w:t>
      </w:r>
      <w:proofErr w:type="gramEnd"/>
    </w:p>
    <w:p w:rsidR="000C7DAB" w:rsidRDefault="000C7DAB" w:rsidP="000C7DAB">
      <w:pPr>
        <w:pStyle w:val="a5"/>
        <w:widowControl/>
        <w:jc w:val="left"/>
      </w:pPr>
      <w:r>
        <w:t>STRUCT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proofErr w:type="gramStart"/>
      <w:r>
        <w:t>eMoveType</w:t>
      </w:r>
      <w:proofErr w:type="spellEnd"/>
      <w:r>
        <w:t xml:space="preserve"> :</w:t>
      </w:r>
      <w:proofErr w:type="gramEnd"/>
      <w:r>
        <w:t xml:space="preserve"> SMC_MOVTYP := 1;     // G00: 100; G01: 1; G02: 2; G03: 3</w:t>
      </w:r>
    </w:p>
    <w:p w:rsidR="000C7DAB" w:rsidRDefault="000C7DAB" w:rsidP="000C7DAB">
      <w:pPr>
        <w:pStyle w:val="a5"/>
        <w:widowControl/>
        <w:jc w:val="left"/>
      </w:pPr>
      <w:r>
        <w:rPr>
          <w:rFonts w:hint="eastAsia"/>
        </w:rPr>
        <w:tab/>
      </w:r>
      <w:proofErr w:type="spellStart"/>
      <w:r>
        <w:rPr>
          <w:rFonts w:hint="eastAsia"/>
        </w:rPr>
        <w:t>eDimension</w:t>
      </w:r>
      <w:proofErr w:type="spellEnd"/>
      <w:r>
        <w:rPr>
          <w:rFonts w:hint="eastAsia"/>
        </w:rPr>
        <w:t xml:space="preserve"> : SMC_DIMTYP := 2;    // 2</w:t>
      </w:r>
      <w:r>
        <w:rPr>
          <w:rFonts w:hint="eastAsia"/>
        </w:rPr>
        <w:t>：二维</w:t>
      </w:r>
      <w:r>
        <w:rPr>
          <w:rFonts w:hint="eastAsia"/>
        </w:rPr>
        <w:t>XY</w:t>
      </w:r>
      <w:r>
        <w:rPr>
          <w:rFonts w:hint="eastAsia"/>
        </w:rPr>
        <w:t>平面运动</w:t>
      </w:r>
      <w:r>
        <w:rPr>
          <w:rFonts w:hint="eastAsia"/>
        </w:rPr>
        <w:t xml:space="preserve">  3</w:t>
      </w:r>
      <w:r>
        <w:rPr>
          <w:rFonts w:hint="eastAsia"/>
        </w:rPr>
        <w:t>：三维</w:t>
      </w:r>
      <w:r>
        <w:rPr>
          <w:rFonts w:hint="eastAsia"/>
        </w:rPr>
        <w:t>XYZ</w:t>
      </w:r>
      <w:r>
        <w:rPr>
          <w:rFonts w:hint="eastAsia"/>
        </w:rPr>
        <w:t>空间运动</w:t>
      </w:r>
    </w:p>
    <w:p w:rsidR="000C7DAB" w:rsidRDefault="000C7DAB" w:rsidP="000C7DAB">
      <w:pPr>
        <w:pStyle w:val="a5"/>
        <w:widowControl/>
        <w:jc w:val="left"/>
      </w:pPr>
      <w:r>
        <w:rPr>
          <w:rFonts w:hint="eastAsia"/>
        </w:rPr>
        <w:tab/>
      </w:r>
      <w:proofErr w:type="spellStart"/>
      <w:r>
        <w:rPr>
          <w:rFonts w:hint="eastAsia"/>
        </w:rPr>
        <w:t>eCoordType</w:t>
      </w:r>
      <w:proofErr w:type="spellEnd"/>
      <w:r>
        <w:rPr>
          <w:rFonts w:hint="eastAsia"/>
        </w:rPr>
        <w:t xml:space="preserve"> : SMC_COORDTYP := 0;  // 0</w:t>
      </w:r>
      <w:r>
        <w:rPr>
          <w:rFonts w:hint="eastAsia"/>
        </w:rPr>
        <w:t>：绝对坐标</w:t>
      </w:r>
      <w:proofErr w:type="gramStart"/>
      <w:r>
        <w:rPr>
          <w:rFonts w:hint="eastAsia"/>
        </w:rPr>
        <w:t>系模式</w:t>
      </w:r>
      <w:proofErr w:type="gramEnd"/>
      <w:r>
        <w:rPr>
          <w:rFonts w:hint="eastAsia"/>
        </w:rPr>
        <w:t xml:space="preserve">  1</w:t>
      </w:r>
      <w:r>
        <w:rPr>
          <w:rFonts w:hint="eastAsia"/>
        </w:rPr>
        <w:t>：相对坐标系模式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lrTargetPosX</w:t>
      </w:r>
      <w:proofErr w:type="spellEnd"/>
      <w:r>
        <w:t xml:space="preserve"> : LREAL;</w:t>
      </w:r>
      <w:r w:rsidR="00515AE0">
        <w:rPr>
          <w:rFonts w:hint="eastAsia"/>
        </w:rPr>
        <w:t xml:space="preserve">  // X</w:t>
      </w:r>
      <w:r w:rsidR="00515AE0">
        <w:rPr>
          <w:rFonts w:hint="eastAsia"/>
        </w:rPr>
        <w:t>轴方向的目标位置或位置增量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lrTargetPosY</w:t>
      </w:r>
      <w:proofErr w:type="spellEnd"/>
      <w:r>
        <w:t xml:space="preserve"> : LREAL;</w:t>
      </w:r>
      <w:r w:rsidR="00515AE0">
        <w:rPr>
          <w:rFonts w:hint="eastAsia"/>
        </w:rPr>
        <w:t xml:space="preserve">  // Y</w:t>
      </w:r>
      <w:r w:rsidR="00515AE0">
        <w:rPr>
          <w:rFonts w:hint="eastAsia"/>
        </w:rPr>
        <w:t>轴方向的目标位置或位置增量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lrTargetPosZ</w:t>
      </w:r>
      <w:proofErr w:type="spellEnd"/>
      <w:r>
        <w:t xml:space="preserve"> : LREAL;</w:t>
      </w:r>
      <w:r w:rsidR="00515AE0">
        <w:rPr>
          <w:rFonts w:hint="eastAsia"/>
        </w:rPr>
        <w:t xml:space="preserve">  // Z</w:t>
      </w:r>
      <w:r w:rsidR="00515AE0">
        <w:rPr>
          <w:rFonts w:hint="eastAsia"/>
        </w:rPr>
        <w:t>轴方向的目标位置或位置增量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lrRadius</w:t>
      </w:r>
      <w:proofErr w:type="spellEnd"/>
      <w:r>
        <w:t xml:space="preserve"> : LREAL;</w:t>
      </w:r>
      <w:r w:rsidR="00515AE0">
        <w:rPr>
          <w:rFonts w:hint="eastAsia"/>
        </w:rPr>
        <w:t xml:space="preserve">     // </w:t>
      </w:r>
      <w:r w:rsidR="00515AE0">
        <w:rPr>
          <w:rFonts w:hint="eastAsia"/>
        </w:rPr>
        <w:t>圆弧插补半径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lrVel</w:t>
      </w:r>
      <w:proofErr w:type="spellEnd"/>
      <w:r>
        <w:t xml:space="preserve"> : LREAL := 0;</w:t>
      </w:r>
      <w:r w:rsidR="00515AE0">
        <w:rPr>
          <w:rFonts w:hint="eastAsia"/>
        </w:rPr>
        <w:t xml:space="preserve">    // </w:t>
      </w:r>
      <w:r w:rsidR="00515AE0">
        <w:rPr>
          <w:rFonts w:hint="eastAsia"/>
        </w:rPr>
        <w:t>目标速度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lrAcc</w:t>
      </w:r>
      <w:proofErr w:type="spellEnd"/>
      <w:r>
        <w:t xml:space="preserve"> : LREAL := 100;</w:t>
      </w:r>
      <w:r w:rsidR="00515AE0">
        <w:rPr>
          <w:rFonts w:hint="eastAsia"/>
        </w:rPr>
        <w:t xml:space="preserve">  // </w:t>
      </w:r>
      <w:r w:rsidR="00515AE0">
        <w:rPr>
          <w:rFonts w:hint="eastAsia"/>
        </w:rPr>
        <w:t>最大加速度</w:t>
      </w:r>
    </w:p>
    <w:p w:rsidR="000C7DAB" w:rsidRDefault="000C7DAB" w:rsidP="000C7DAB">
      <w:pPr>
        <w:pStyle w:val="a5"/>
        <w:widowControl/>
        <w:jc w:val="left"/>
      </w:pPr>
      <w:r>
        <w:tab/>
      </w:r>
      <w:proofErr w:type="spellStart"/>
      <w:r>
        <w:t>lrDec</w:t>
      </w:r>
      <w:proofErr w:type="spellEnd"/>
      <w:r>
        <w:t xml:space="preserve"> : LREAL := 100;</w:t>
      </w:r>
      <w:r w:rsidR="00515AE0">
        <w:rPr>
          <w:rFonts w:hint="eastAsia"/>
        </w:rPr>
        <w:t xml:space="preserve">  // </w:t>
      </w:r>
      <w:r w:rsidR="00515AE0">
        <w:rPr>
          <w:rFonts w:hint="eastAsia"/>
        </w:rPr>
        <w:t>最大减速度</w:t>
      </w:r>
    </w:p>
    <w:p w:rsidR="000C7DAB" w:rsidRDefault="000C7DAB" w:rsidP="000C7DAB">
      <w:pPr>
        <w:pStyle w:val="a5"/>
        <w:widowControl/>
        <w:jc w:val="left"/>
      </w:pPr>
      <w:r>
        <w:rPr>
          <w:rFonts w:hint="eastAsia"/>
        </w:rPr>
        <w:tab/>
      </w:r>
      <w:proofErr w:type="spellStart"/>
      <w:r>
        <w:rPr>
          <w:rFonts w:hint="eastAsia"/>
        </w:rPr>
        <w:t>bRoundPath</w:t>
      </w:r>
      <w:proofErr w:type="spellEnd"/>
      <w:r>
        <w:rPr>
          <w:rFonts w:hint="eastAsia"/>
        </w:rPr>
        <w:t xml:space="preserve"> : BOOL := FALSE;  // True</w:t>
      </w:r>
      <w:r>
        <w:rPr>
          <w:rFonts w:hint="eastAsia"/>
        </w:rPr>
        <w:t>：路径平滑处理</w:t>
      </w:r>
    </w:p>
    <w:p w:rsidR="000C7DAB" w:rsidRDefault="000C7DAB" w:rsidP="000C7DAB">
      <w:pPr>
        <w:pStyle w:val="a5"/>
        <w:widowControl/>
        <w:jc w:val="left"/>
      </w:pPr>
      <w:r>
        <w:rPr>
          <w:rFonts w:hint="eastAsia"/>
        </w:rPr>
        <w:tab/>
      </w:r>
      <w:proofErr w:type="spellStart"/>
      <w:r>
        <w:rPr>
          <w:rFonts w:hint="eastAsia"/>
        </w:rPr>
        <w:t>lrRoundRadius</w:t>
      </w:r>
      <w:proofErr w:type="spellEnd"/>
      <w:r>
        <w:rPr>
          <w:rFonts w:hint="eastAsia"/>
        </w:rPr>
        <w:t xml:space="preserve"> : LREAL := 0;  // </w:t>
      </w:r>
      <w:r>
        <w:rPr>
          <w:rFonts w:hint="eastAsia"/>
        </w:rPr>
        <w:t>路径衔接位置的圆弧半径</w:t>
      </w:r>
    </w:p>
    <w:p w:rsidR="000C7DAB" w:rsidRDefault="000C7DAB" w:rsidP="000C7DAB">
      <w:pPr>
        <w:pStyle w:val="a5"/>
        <w:widowControl/>
        <w:jc w:val="left"/>
      </w:pPr>
      <w:r>
        <w:t>END_STRUCT</w:t>
      </w:r>
    </w:p>
    <w:p w:rsidR="000C7DAB" w:rsidRDefault="000C7DAB" w:rsidP="000C7DAB">
      <w:pPr>
        <w:pStyle w:val="a5"/>
        <w:widowControl/>
        <w:jc w:val="left"/>
      </w:pPr>
      <w:r>
        <w:t>END_TYPE</w:t>
      </w:r>
    </w:p>
    <w:p w:rsidR="001C1A96" w:rsidRDefault="000C7DAB" w:rsidP="0011390E">
      <w:pPr>
        <w:pStyle w:val="a5"/>
        <w:widowControl/>
        <w:jc w:val="left"/>
      </w:pPr>
      <w:r>
        <w:rPr>
          <w:rFonts w:hint="eastAsia"/>
        </w:rPr>
        <w:t>其中，</w:t>
      </w:r>
      <w:proofErr w:type="spellStart"/>
      <w:r>
        <w:t>eMoveType</w:t>
      </w:r>
      <w:proofErr w:type="spellEnd"/>
      <w:r>
        <w:rPr>
          <w:rFonts w:hint="eastAsia"/>
        </w:rPr>
        <w:t>为</w:t>
      </w:r>
      <w:r w:rsidR="00C65AC6">
        <w:rPr>
          <w:rFonts w:hint="eastAsia"/>
        </w:rPr>
        <w:t>枚举输入，表示</w:t>
      </w:r>
      <w:r>
        <w:rPr>
          <w:rFonts w:hint="eastAsia"/>
        </w:rPr>
        <w:t>路径段</w:t>
      </w:r>
      <w:r w:rsidR="00C65AC6">
        <w:rPr>
          <w:rFonts w:hint="eastAsia"/>
        </w:rPr>
        <w:t>的运动模式：快速定位</w:t>
      </w:r>
      <w:r w:rsidR="00C65AC6">
        <w:rPr>
          <w:rFonts w:hint="eastAsia"/>
        </w:rPr>
        <w:t>G00</w:t>
      </w:r>
      <w:r w:rsidR="00C65AC6">
        <w:rPr>
          <w:rFonts w:hint="eastAsia"/>
        </w:rPr>
        <w:t>（</w:t>
      </w:r>
      <w:r w:rsidR="00C65AC6">
        <w:rPr>
          <w:rFonts w:hint="eastAsia"/>
        </w:rPr>
        <w:t>LINPOS</w:t>
      </w:r>
      <w:r w:rsidR="00C65AC6">
        <w:rPr>
          <w:rFonts w:hint="eastAsia"/>
        </w:rPr>
        <w:t>：</w:t>
      </w:r>
      <w:r w:rsidR="00C65AC6">
        <w:rPr>
          <w:rFonts w:hint="eastAsia"/>
        </w:rPr>
        <w:t>100</w:t>
      </w:r>
      <w:r w:rsidR="00C65AC6">
        <w:rPr>
          <w:rFonts w:hint="eastAsia"/>
        </w:rPr>
        <w:t>），直线插补</w:t>
      </w:r>
      <w:r w:rsidR="00C65AC6">
        <w:rPr>
          <w:rFonts w:hint="eastAsia"/>
        </w:rPr>
        <w:t>G01</w:t>
      </w:r>
      <w:r w:rsidR="00C65AC6">
        <w:rPr>
          <w:rFonts w:hint="eastAsia"/>
        </w:rPr>
        <w:t>（</w:t>
      </w:r>
      <w:r w:rsidR="00C65AC6">
        <w:rPr>
          <w:rFonts w:hint="eastAsia"/>
        </w:rPr>
        <w:t>LIN</w:t>
      </w:r>
      <w:r w:rsidR="00C65AC6">
        <w:rPr>
          <w:rFonts w:hint="eastAsia"/>
        </w:rPr>
        <w:t>：</w:t>
      </w:r>
      <w:r w:rsidR="00C65AC6">
        <w:rPr>
          <w:rFonts w:hint="eastAsia"/>
        </w:rPr>
        <w:t>1</w:t>
      </w:r>
      <w:r w:rsidR="00C65AC6">
        <w:rPr>
          <w:rFonts w:hint="eastAsia"/>
        </w:rPr>
        <w:t>），圆弧插补</w:t>
      </w:r>
      <w:r w:rsidR="00C65AC6">
        <w:rPr>
          <w:rFonts w:hint="eastAsia"/>
        </w:rPr>
        <w:t>G02</w:t>
      </w:r>
      <w:r w:rsidR="00C65AC6">
        <w:rPr>
          <w:rFonts w:hint="eastAsia"/>
        </w:rPr>
        <w:t>（</w:t>
      </w:r>
      <w:r w:rsidR="00C65AC6">
        <w:rPr>
          <w:rFonts w:hint="eastAsia"/>
        </w:rPr>
        <w:t>CLW</w:t>
      </w:r>
      <w:r w:rsidR="00C65AC6">
        <w:rPr>
          <w:rFonts w:hint="eastAsia"/>
        </w:rPr>
        <w:t>：</w:t>
      </w:r>
      <w:r w:rsidR="00C65AC6">
        <w:rPr>
          <w:rFonts w:hint="eastAsia"/>
        </w:rPr>
        <w:t>2</w:t>
      </w:r>
      <w:r w:rsidR="00C65AC6">
        <w:rPr>
          <w:rFonts w:hint="eastAsia"/>
        </w:rPr>
        <w:t>），</w:t>
      </w:r>
      <w:r w:rsidR="00C65AC6">
        <w:rPr>
          <w:rFonts w:hint="eastAsia"/>
        </w:rPr>
        <w:t>G03</w:t>
      </w:r>
      <w:r w:rsidR="00C65AC6">
        <w:rPr>
          <w:rFonts w:hint="eastAsia"/>
        </w:rPr>
        <w:t>（</w:t>
      </w:r>
      <w:r w:rsidR="00C65AC6">
        <w:rPr>
          <w:rFonts w:hint="eastAsia"/>
        </w:rPr>
        <w:t>CCLW</w:t>
      </w:r>
      <w:r w:rsidR="00C65AC6">
        <w:rPr>
          <w:rFonts w:hint="eastAsia"/>
        </w:rPr>
        <w:t>：</w:t>
      </w:r>
      <w:r w:rsidR="00C65AC6">
        <w:rPr>
          <w:rFonts w:hint="eastAsia"/>
        </w:rPr>
        <w:t>3</w:t>
      </w:r>
      <w:r w:rsidR="00C65AC6">
        <w:rPr>
          <w:rFonts w:hint="eastAsia"/>
        </w:rPr>
        <w:t>）；</w:t>
      </w:r>
    </w:p>
    <w:p w:rsidR="00C65AC6" w:rsidRDefault="00C65AC6" w:rsidP="0011390E">
      <w:pPr>
        <w:pStyle w:val="a5"/>
        <w:widowControl/>
        <w:jc w:val="left"/>
      </w:pPr>
      <w:proofErr w:type="spellStart"/>
      <w:r>
        <w:rPr>
          <w:rFonts w:hint="eastAsia"/>
        </w:rPr>
        <w:t>eDimension</w:t>
      </w:r>
      <w:proofErr w:type="spellEnd"/>
      <w:r>
        <w:rPr>
          <w:rFonts w:hint="eastAsia"/>
        </w:rPr>
        <w:t>为枚举输入，表示路径段在</w:t>
      </w:r>
      <w:r>
        <w:rPr>
          <w:rFonts w:hint="eastAsia"/>
        </w:rPr>
        <w:t>2D/3D</w:t>
      </w:r>
      <w:r>
        <w:rPr>
          <w:rFonts w:hint="eastAsia"/>
        </w:rPr>
        <w:t>模式下执行，当设置成</w:t>
      </w:r>
      <w:r>
        <w:rPr>
          <w:rFonts w:hint="eastAsia"/>
        </w:rPr>
        <w:t>2D</w:t>
      </w:r>
      <w:r>
        <w:rPr>
          <w:rFonts w:hint="eastAsia"/>
        </w:rPr>
        <w:t>模式时，仅考虑</w:t>
      </w:r>
      <w:r>
        <w:rPr>
          <w:rFonts w:hint="eastAsia"/>
        </w:rPr>
        <w:t>XY</w:t>
      </w:r>
      <w:r>
        <w:rPr>
          <w:rFonts w:hint="eastAsia"/>
        </w:rPr>
        <w:t>轴输入的位置信息以及对</w:t>
      </w:r>
      <w:r>
        <w:rPr>
          <w:rFonts w:hint="eastAsia"/>
        </w:rPr>
        <w:t>XY</w:t>
      </w:r>
      <w:r>
        <w:rPr>
          <w:rFonts w:hint="eastAsia"/>
        </w:rPr>
        <w:t>轴的控制，此时</w:t>
      </w:r>
      <w:r w:rsidR="00637CC2">
        <w:rPr>
          <w:rFonts w:hint="eastAsia"/>
        </w:rPr>
        <w:t>可不设置</w:t>
      </w:r>
      <w:r>
        <w:rPr>
          <w:rFonts w:hint="eastAsia"/>
        </w:rPr>
        <w:t>Z</w:t>
      </w:r>
      <w:r>
        <w:rPr>
          <w:rFonts w:hint="eastAsia"/>
        </w:rPr>
        <w:t>轴的位置信息；当设置成</w:t>
      </w:r>
      <w:r>
        <w:rPr>
          <w:rFonts w:hint="eastAsia"/>
        </w:rPr>
        <w:t>3D</w:t>
      </w:r>
      <w:r>
        <w:rPr>
          <w:rFonts w:hint="eastAsia"/>
        </w:rPr>
        <w:t>模式时，</w:t>
      </w:r>
      <w:r>
        <w:rPr>
          <w:rFonts w:hint="eastAsia"/>
        </w:rPr>
        <w:t>XYZ</w:t>
      </w:r>
      <w:r>
        <w:rPr>
          <w:rFonts w:hint="eastAsia"/>
        </w:rPr>
        <w:t>轴输入的位置信息均有效，并对三</w:t>
      </w:r>
      <w:proofErr w:type="gramStart"/>
      <w:r>
        <w:rPr>
          <w:rFonts w:hint="eastAsia"/>
        </w:rPr>
        <w:t>轴实施</w:t>
      </w:r>
      <w:proofErr w:type="gramEnd"/>
      <w:r>
        <w:rPr>
          <w:rFonts w:hint="eastAsia"/>
        </w:rPr>
        <w:t>控制；</w:t>
      </w:r>
    </w:p>
    <w:p w:rsidR="00C65AC6" w:rsidRDefault="00C65AC6" w:rsidP="0011390E">
      <w:pPr>
        <w:pStyle w:val="a5"/>
        <w:widowControl/>
        <w:jc w:val="left"/>
      </w:pPr>
      <w:proofErr w:type="spellStart"/>
      <w:r>
        <w:rPr>
          <w:rFonts w:hint="eastAsia"/>
        </w:rPr>
        <w:t>eCoordType</w:t>
      </w:r>
      <w:proofErr w:type="spellEnd"/>
      <w:r>
        <w:rPr>
          <w:rFonts w:hint="eastAsia"/>
        </w:rPr>
        <w:t>为枚举输入，表示在此路径</w:t>
      </w:r>
      <w:proofErr w:type="gramStart"/>
      <w:r>
        <w:rPr>
          <w:rFonts w:hint="eastAsia"/>
        </w:rPr>
        <w:t>段</w:t>
      </w:r>
      <w:r w:rsidR="00637CC2">
        <w:rPr>
          <w:rFonts w:hint="eastAsia"/>
        </w:rPr>
        <w:t>执行</w:t>
      </w:r>
      <w:proofErr w:type="gramEnd"/>
      <w:r w:rsidR="00637CC2">
        <w:rPr>
          <w:rFonts w:hint="eastAsia"/>
        </w:rPr>
        <w:t>绝对</w:t>
      </w:r>
      <w:r w:rsidR="00637CC2">
        <w:rPr>
          <w:rFonts w:hint="eastAsia"/>
        </w:rPr>
        <w:t>/</w:t>
      </w:r>
      <w:r w:rsidR="00637CC2">
        <w:rPr>
          <w:rFonts w:hint="eastAsia"/>
        </w:rPr>
        <w:t>相对位置控制，当设置成绝对坐标</w:t>
      </w:r>
      <w:proofErr w:type="gramStart"/>
      <w:r w:rsidR="00637CC2">
        <w:rPr>
          <w:rFonts w:hint="eastAsia"/>
        </w:rPr>
        <w:t>系模式</w:t>
      </w:r>
      <w:proofErr w:type="gramEnd"/>
      <w:r w:rsidR="00637CC2">
        <w:rPr>
          <w:rFonts w:hint="eastAsia"/>
        </w:rPr>
        <w:t>时，</w:t>
      </w:r>
      <w:proofErr w:type="gramStart"/>
      <w:r w:rsidR="00637CC2">
        <w:rPr>
          <w:rFonts w:hint="eastAsia"/>
        </w:rPr>
        <w:t>轴将移动</w:t>
      </w:r>
      <w:proofErr w:type="gramEnd"/>
      <w:r w:rsidR="00637CC2">
        <w:rPr>
          <w:rFonts w:hint="eastAsia"/>
        </w:rPr>
        <w:t>至指定的目标位置；当设置成相对坐标</w:t>
      </w:r>
      <w:proofErr w:type="gramStart"/>
      <w:r w:rsidR="00637CC2">
        <w:rPr>
          <w:rFonts w:hint="eastAsia"/>
        </w:rPr>
        <w:t>系模式</w:t>
      </w:r>
      <w:proofErr w:type="gramEnd"/>
      <w:r w:rsidR="00637CC2">
        <w:rPr>
          <w:rFonts w:hint="eastAsia"/>
        </w:rPr>
        <w:t>时，将</w:t>
      </w:r>
      <w:proofErr w:type="gramStart"/>
      <w:r w:rsidR="00637CC2">
        <w:rPr>
          <w:rFonts w:hint="eastAsia"/>
        </w:rPr>
        <w:t>轴当前</w:t>
      </w:r>
      <w:proofErr w:type="gramEnd"/>
      <w:r w:rsidR="00637CC2">
        <w:rPr>
          <w:rFonts w:hint="eastAsia"/>
        </w:rPr>
        <w:t>位置加上设置的位置值计算得到真正的目标位置后，再对</w:t>
      </w:r>
      <w:proofErr w:type="gramStart"/>
      <w:r w:rsidR="00637CC2">
        <w:rPr>
          <w:rFonts w:hint="eastAsia"/>
        </w:rPr>
        <w:t>轴实施</w:t>
      </w:r>
      <w:proofErr w:type="gramEnd"/>
      <w:r w:rsidR="00637CC2">
        <w:rPr>
          <w:rFonts w:hint="eastAsia"/>
        </w:rPr>
        <w:t>控制；</w:t>
      </w:r>
    </w:p>
    <w:p w:rsidR="00637CC2" w:rsidRDefault="00637CC2" w:rsidP="0011390E">
      <w:pPr>
        <w:pStyle w:val="a5"/>
        <w:widowControl/>
        <w:jc w:val="left"/>
      </w:pPr>
      <w:proofErr w:type="spellStart"/>
      <w:r>
        <w:t>lrTargetPosX</w:t>
      </w:r>
      <w:proofErr w:type="spellEnd"/>
      <w:r>
        <w:t>，</w:t>
      </w:r>
      <w:proofErr w:type="spellStart"/>
      <w:r>
        <w:t>lrTargetPos</w:t>
      </w:r>
      <w:r>
        <w:rPr>
          <w:rFonts w:hint="eastAsia"/>
        </w:rPr>
        <w:t>Y</w:t>
      </w:r>
      <w:proofErr w:type="spellEnd"/>
      <w:r>
        <w:t>，</w:t>
      </w:r>
      <w:proofErr w:type="spellStart"/>
      <w:r>
        <w:t>lrTargetPos</w:t>
      </w:r>
      <w:r>
        <w:rPr>
          <w:rFonts w:hint="eastAsia"/>
        </w:rPr>
        <w:t>Z</w:t>
      </w:r>
      <w:proofErr w:type="spellEnd"/>
      <w:r>
        <w:rPr>
          <w:rFonts w:hint="eastAsia"/>
        </w:rPr>
        <w:t>分别对应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，</w:t>
      </w:r>
      <w:r>
        <w:rPr>
          <w:rFonts w:hint="eastAsia"/>
        </w:rPr>
        <w:t>Z</w:t>
      </w:r>
      <w:r>
        <w:rPr>
          <w:rFonts w:hint="eastAsia"/>
        </w:rPr>
        <w:t>轴的输入位置信息，注意在给</w:t>
      </w:r>
      <w:proofErr w:type="spellStart"/>
      <w:r>
        <w:rPr>
          <w:rFonts w:hint="eastAsia"/>
        </w:rPr>
        <w:t>eCoordType</w:t>
      </w:r>
      <w:proofErr w:type="spellEnd"/>
      <w:r>
        <w:rPr>
          <w:rFonts w:hint="eastAsia"/>
        </w:rPr>
        <w:t>设置不同值的情况下，其代表的位置物理意义有所不同（见上条）；</w:t>
      </w:r>
    </w:p>
    <w:p w:rsidR="00637CC2" w:rsidRDefault="00637CC2" w:rsidP="0011390E">
      <w:pPr>
        <w:pStyle w:val="a5"/>
        <w:widowControl/>
        <w:jc w:val="left"/>
      </w:pPr>
      <w:proofErr w:type="spellStart"/>
      <w:r>
        <w:t>lrRadius</w:t>
      </w:r>
      <w:proofErr w:type="spellEnd"/>
      <w:r>
        <w:rPr>
          <w:rFonts w:hint="eastAsia"/>
        </w:rPr>
        <w:t>表示圆弧插补时的圆弧半径，</w:t>
      </w:r>
      <w:r w:rsidR="00D74D94">
        <w:rPr>
          <w:rFonts w:hint="eastAsia"/>
        </w:rPr>
        <w:t>若</w:t>
      </w:r>
      <w:r>
        <w:rPr>
          <w:rFonts w:hint="eastAsia"/>
        </w:rPr>
        <w:t>执行直线插补</w:t>
      </w:r>
      <w:r w:rsidR="00D74D94">
        <w:rPr>
          <w:rFonts w:hint="eastAsia"/>
        </w:rPr>
        <w:t>，无须设置此项；</w:t>
      </w:r>
    </w:p>
    <w:p w:rsidR="00D74D94" w:rsidRDefault="00D74D94" w:rsidP="0011390E">
      <w:pPr>
        <w:pStyle w:val="a5"/>
        <w:widowControl/>
        <w:jc w:val="left"/>
      </w:pPr>
      <w:proofErr w:type="spellStart"/>
      <w:r>
        <w:t>lrVel</w:t>
      </w:r>
      <w:proofErr w:type="spellEnd"/>
      <w:r>
        <w:rPr>
          <w:rFonts w:hint="eastAsia"/>
        </w:rPr>
        <w:t>表示该路径段的目标速度（单位：</w:t>
      </w:r>
      <w:r>
        <w:rPr>
          <w:rFonts w:hint="eastAsia"/>
        </w:rPr>
        <w:t>unit/s</w:t>
      </w:r>
      <w:r>
        <w:rPr>
          <w:rFonts w:hint="eastAsia"/>
        </w:rPr>
        <w:t>），</w:t>
      </w:r>
      <w:proofErr w:type="spellStart"/>
      <w:r>
        <w:t>lrAcc</w:t>
      </w:r>
      <w:proofErr w:type="spellEnd"/>
      <w:r>
        <w:rPr>
          <w:rFonts w:hint="eastAsia"/>
        </w:rPr>
        <w:t>和</w:t>
      </w:r>
      <w:proofErr w:type="spellStart"/>
      <w:r>
        <w:t>lrDec</w:t>
      </w:r>
      <w:proofErr w:type="spellEnd"/>
      <w:r>
        <w:rPr>
          <w:rFonts w:hint="eastAsia"/>
        </w:rPr>
        <w:t>分别表示最大允许的加速度和减速度（单位：</w:t>
      </w:r>
      <w:r>
        <w:rPr>
          <w:rFonts w:hint="eastAsia"/>
        </w:rPr>
        <w:t>unit/s2</w:t>
      </w:r>
      <w:r>
        <w:rPr>
          <w:rFonts w:hint="eastAsia"/>
        </w:rPr>
        <w:t>）；</w:t>
      </w:r>
    </w:p>
    <w:p w:rsidR="00A66073" w:rsidRDefault="00A66073" w:rsidP="0011390E">
      <w:pPr>
        <w:pStyle w:val="a5"/>
        <w:widowControl/>
        <w:jc w:val="left"/>
      </w:pPr>
      <w:proofErr w:type="spellStart"/>
      <w:r>
        <w:rPr>
          <w:rFonts w:hint="eastAsia"/>
        </w:rPr>
        <w:t>bRoundPath</w:t>
      </w:r>
      <w:proofErr w:type="spellEnd"/>
      <w:r>
        <w:rPr>
          <w:rFonts w:hint="eastAsia"/>
        </w:rPr>
        <w:t>为路径平滑处理使能输入，若设置为</w:t>
      </w:r>
      <w:r>
        <w:rPr>
          <w:rFonts w:hint="eastAsia"/>
        </w:rPr>
        <w:t>TRUE</w:t>
      </w:r>
      <w:r>
        <w:rPr>
          <w:rFonts w:hint="eastAsia"/>
        </w:rPr>
        <w:t>，则将该段路径结束点与下一段路径起始点的衔接处用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小段圆弧代替，此圆弧的半径大小由</w:t>
      </w:r>
      <w:proofErr w:type="spellStart"/>
      <w:r>
        <w:rPr>
          <w:rFonts w:hint="eastAsia"/>
        </w:rPr>
        <w:t>lrRoundRadius</w:t>
      </w:r>
      <w:proofErr w:type="spellEnd"/>
      <w:r>
        <w:rPr>
          <w:rFonts w:hint="eastAsia"/>
        </w:rPr>
        <w:t>给定，而圆弧起始结束位置则是由功能</w:t>
      </w:r>
      <w:proofErr w:type="gramStart"/>
      <w:r>
        <w:rPr>
          <w:rFonts w:hint="eastAsia"/>
        </w:rPr>
        <w:t>块内部</w:t>
      </w:r>
      <w:proofErr w:type="gramEnd"/>
      <w:r>
        <w:rPr>
          <w:rFonts w:hint="eastAsia"/>
        </w:rPr>
        <w:t>决定，需要注意的是，若两段路径中至少存在一段为圆弧插补路径，则路径平滑功能在此处失效；</w:t>
      </w:r>
    </w:p>
    <w:p w:rsidR="00BC62B6" w:rsidRDefault="00BC62B6" w:rsidP="0011390E">
      <w:pPr>
        <w:pStyle w:val="a5"/>
        <w:widowControl/>
        <w:jc w:val="left"/>
      </w:pPr>
      <w:proofErr w:type="spellStart"/>
      <w:r>
        <w:rPr>
          <w:rFonts w:hint="eastAsia"/>
        </w:rPr>
        <w:t>lrRoundRadius</w:t>
      </w:r>
      <w:proofErr w:type="spellEnd"/>
      <w:r>
        <w:rPr>
          <w:rFonts w:hint="eastAsia"/>
        </w:rPr>
        <w:t>为路径平滑处理时替代圆弧的半径大小</w:t>
      </w:r>
      <w:r w:rsidR="00515AE0">
        <w:rPr>
          <w:rFonts w:hint="eastAsia"/>
        </w:rPr>
        <w:t>（单位：</w:t>
      </w:r>
      <w:r w:rsidR="00515AE0">
        <w:rPr>
          <w:rFonts w:hint="eastAsia"/>
        </w:rPr>
        <w:t>unit</w:t>
      </w:r>
      <w:r w:rsidR="00515AE0">
        <w:rPr>
          <w:rFonts w:hint="eastAsia"/>
        </w:rPr>
        <w:t>）</w:t>
      </w:r>
      <w:r>
        <w:rPr>
          <w:rFonts w:hint="eastAsia"/>
        </w:rPr>
        <w:t>，若</w:t>
      </w:r>
      <w:proofErr w:type="spellStart"/>
      <w:r>
        <w:rPr>
          <w:rFonts w:hint="eastAsia"/>
        </w:rPr>
        <w:t>bRoundPath</w:t>
      </w:r>
      <w:proofErr w:type="spellEnd"/>
      <w:r>
        <w:rPr>
          <w:rFonts w:hint="eastAsia"/>
        </w:rPr>
        <w:t>为</w:t>
      </w:r>
      <w:r>
        <w:rPr>
          <w:rFonts w:hint="eastAsia"/>
        </w:rPr>
        <w:t>TRUE</w:t>
      </w:r>
      <w:r>
        <w:rPr>
          <w:rFonts w:hint="eastAsia"/>
        </w:rPr>
        <w:t>时该值为</w:t>
      </w:r>
      <w:r>
        <w:rPr>
          <w:rFonts w:hint="eastAsia"/>
        </w:rPr>
        <w:t>0</w:t>
      </w:r>
      <w:r>
        <w:rPr>
          <w:rFonts w:hint="eastAsia"/>
        </w:rPr>
        <w:t>，相当于不执行平滑处理功能。</w:t>
      </w:r>
    </w:p>
    <w:p w:rsidR="00DC1B79" w:rsidRDefault="00DC1B79" w:rsidP="0011390E">
      <w:pPr>
        <w:pStyle w:val="a5"/>
        <w:widowControl/>
        <w:jc w:val="left"/>
      </w:pPr>
      <w:r>
        <w:rPr>
          <w:rFonts w:hint="eastAsia"/>
        </w:rPr>
        <w:t>下面给出一条由</w:t>
      </w:r>
      <w:r>
        <w:rPr>
          <w:rFonts w:hint="eastAsia"/>
        </w:rPr>
        <w:t>5</w:t>
      </w:r>
      <w:r>
        <w:rPr>
          <w:rFonts w:hint="eastAsia"/>
        </w:rPr>
        <w:t>段路径组成的插补曲线生成例子：</w:t>
      </w:r>
    </w:p>
    <w:p w:rsidR="00DC1B79" w:rsidRDefault="00DC1B79" w:rsidP="0011390E">
      <w:pPr>
        <w:pStyle w:val="a5"/>
        <w:widowControl/>
        <w:jc w:val="left"/>
      </w:pPr>
      <w:proofErr w:type="spellStart"/>
      <w:proofErr w:type="gramStart"/>
      <w:r w:rsidRPr="00DC1B79">
        <w:t>stuProfInfoQueue</w:t>
      </w:r>
      <w:proofErr w:type="spellEnd"/>
      <w:r w:rsidRPr="00DC1B79">
        <w:t xml:space="preserve"> :</w:t>
      </w:r>
      <w:proofErr w:type="gramEnd"/>
      <w:r w:rsidRPr="00DC1B79">
        <w:t xml:space="preserve"> ARRAY [0..99] OF PROFILEINFO;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eMoveType</w:t>
      </w:r>
      <w:proofErr w:type="spellEnd"/>
      <w:r>
        <w:t>:= 1;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eCoordType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lrTargetPosX</w:t>
      </w:r>
      <w:proofErr w:type="spellEnd"/>
      <w:r>
        <w:t>:= 82.9;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lastRenderedPageBreak/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lrTargetPosY</w:t>
      </w:r>
      <w:proofErr w:type="spellEnd"/>
      <w:r>
        <w:t>:= 8.9;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lrVel</w:t>
      </w:r>
      <w:proofErr w:type="spellEnd"/>
      <w:r>
        <w:t xml:space="preserve">:= </w:t>
      </w:r>
      <w:r w:rsidR="002549EE">
        <w:t>2</w:t>
      </w:r>
      <w:r>
        <w:t>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lrAcc</w:t>
      </w:r>
      <w:proofErr w:type="spellEnd"/>
      <w:r>
        <w:t xml:space="preserve">:= </w:t>
      </w:r>
      <w:r w:rsidR="002549EE">
        <w:t>10</w:t>
      </w:r>
      <w:r>
        <w:t>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lrDec</w:t>
      </w:r>
      <w:proofErr w:type="spellEnd"/>
      <w:r>
        <w:t xml:space="preserve">:= </w:t>
      </w:r>
      <w:r w:rsidR="002549EE">
        <w:t>10</w:t>
      </w:r>
      <w:r>
        <w:t>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bRoundPath</w:t>
      </w:r>
      <w:proofErr w:type="spellEnd"/>
      <w:r>
        <w:t>:= TRUE;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0].</w:t>
      </w:r>
      <w:proofErr w:type="spellStart"/>
      <w:r>
        <w:t>lrRoundRadius</w:t>
      </w:r>
      <w:proofErr w:type="spellEnd"/>
      <w:r>
        <w:t>:= 10;</w:t>
      </w:r>
    </w:p>
    <w:p w:rsidR="00DC1B79" w:rsidRDefault="00DC1B79" w:rsidP="00DC1B79">
      <w:pPr>
        <w:pStyle w:val="a5"/>
        <w:widowControl/>
        <w:jc w:val="left"/>
      </w:pP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eMoveType</w:t>
      </w:r>
      <w:proofErr w:type="spellEnd"/>
      <w:r>
        <w:t>:= 1;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eCoordType</w:t>
      </w:r>
      <w:proofErr w:type="spellEnd"/>
      <w:r>
        <w:t>:= 1;</w:t>
      </w:r>
    </w:p>
    <w:p w:rsidR="00DC1B79" w:rsidRDefault="00DC1B79" w:rsidP="00DC1B79">
      <w:pPr>
        <w:pStyle w:val="a5"/>
        <w:widowControl/>
        <w:jc w:val="left"/>
      </w:pPr>
      <w:proofErr w:type="spellStart"/>
      <w:r>
        <w:t>stuProfInfoQueue</w:t>
      </w:r>
      <w:proofErr w:type="spellEnd"/>
      <w:r>
        <w:t>[1].</w:t>
      </w:r>
      <w:proofErr w:type="spellStart"/>
      <w:r>
        <w:t>lrTargetPosX</w:t>
      </w:r>
      <w:proofErr w:type="spellEnd"/>
      <w:r>
        <w:t xml:space="preserve">:= 2;    </w:t>
      </w:r>
      <w:r w:rsidR="008E6B71">
        <w:rPr>
          <w:rFonts w:hint="eastAsia"/>
        </w:rPr>
        <w:t xml:space="preserve">  </w:t>
      </w:r>
      <w:r>
        <w:t xml:space="preserve"> // </w:t>
      </w:r>
      <w:r w:rsidR="008E6B71">
        <w:rPr>
          <w:rFonts w:hint="eastAsia"/>
        </w:rPr>
        <w:t>目标位置为</w:t>
      </w:r>
      <w:r w:rsidR="008E6B71">
        <w:t>84.9</w:t>
      </w:r>
    </w:p>
    <w:p w:rsidR="00DC1B79" w:rsidRDefault="00DC1B79" w:rsidP="00DC1B79">
      <w:pPr>
        <w:pStyle w:val="a5"/>
        <w:widowControl/>
        <w:jc w:val="left"/>
      </w:pPr>
      <w:proofErr w:type="spellStart"/>
      <w:r>
        <w:t>stuProfInfoQueue</w:t>
      </w:r>
      <w:proofErr w:type="spellEnd"/>
      <w:r>
        <w:t>[1].</w:t>
      </w:r>
      <w:proofErr w:type="spellStart"/>
      <w:r>
        <w:t>lrTargetPosY</w:t>
      </w:r>
      <w:proofErr w:type="spellEnd"/>
      <w:r>
        <w:t xml:space="preserve">:= 75.7;  </w:t>
      </w:r>
      <w:r w:rsidR="008E6B71">
        <w:rPr>
          <w:rFonts w:hint="eastAsia"/>
        </w:rPr>
        <w:t xml:space="preserve">   </w:t>
      </w:r>
      <w:r>
        <w:t>//</w:t>
      </w:r>
      <w:r w:rsidR="008E6B71">
        <w:rPr>
          <w:rFonts w:hint="eastAsia"/>
        </w:rPr>
        <w:t xml:space="preserve"> </w:t>
      </w:r>
      <w:r w:rsidR="008E6B71">
        <w:rPr>
          <w:rFonts w:hint="eastAsia"/>
        </w:rPr>
        <w:t>目标位置为</w:t>
      </w:r>
      <w:r w:rsidR="008E6B71">
        <w:t>84.6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lrVel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lrVel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lrAcc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lrAcc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lrDec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lrDec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bRoundPath</w:t>
      </w:r>
      <w:proofErr w:type="spellEnd"/>
      <w:r>
        <w:t>:= TRUE;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1].</w:t>
      </w:r>
      <w:proofErr w:type="spellStart"/>
      <w:r>
        <w:t>lrRoundRadius</w:t>
      </w:r>
      <w:proofErr w:type="spellEnd"/>
      <w:r>
        <w:t>:= 10;</w:t>
      </w:r>
    </w:p>
    <w:p w:rsidR="00DC1B79" w:rsidRDefault="00DC1B79" w:rsidP="00DC1B79">
      <w:pPr>
        <w:pStyle w:val="a5"/>
        <w:widowControl/>
        <w:jc w:val="left"/>
      </w:pP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eMoveType</w:t>
      </w:r>
      <w:proofErr w:type="spellEnd"/>
      <w:r>
        <w:t>:= 1;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eCoordType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lrTargetPosX</w:t>
      </w:r>
      <w:proofErr w:type="spellEnd"/>
      <w:r>
        <w:t>:= 6.6;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lrTargetPosY</w:t>
      </w:r>
      <w:proofErr w:type="spellEnd"/>
      <w:r>
        <w:t>:= 25.7;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lrVel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lrVel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lrAcc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lrAcc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lrDec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lrDec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bRoundPath</w:t>
      </w:r>
      <w:proofErr w:type="spellEnd"/>
      <w:r>
        <w:t>:= TRUE;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2].</w:t>
      </w:r>
      <w:proofErr w:type="spellStart"/>
      <w:r>
        <w:t>lrRoundRadius</w:t>
      </w:r>
      <w:proofErr w:type="spellEnd"/>
      <w:r>
        <w:t>:= 10;</w:t>
      </w:r>
    </w:p>
    <w:p w:rsidR="00DC1B79" w:rsidRDefault="00DC1B79" w:rsidP="00DC1B79">
      <w:pPr>
        <w:pStyle w:val="a5"/>
        <w:widowControl/>
        <w:jc w:val="left"/>
      </w:pP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eMoveType</w:t>
      </w:r>
      <w:proofErr w:type="spellEnd"/>
      <w:r>
        <w:t>:= 3;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eCoordType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lrTargetPosX</w:t>
      </w:r>
      <w:proofErr w:type="spellEnd"/>
      <w:r>
        <w:t>:= 54.6;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lrTargetPosY</w:t>
      </w:r>
      <w:proofErr w:type="spellEnd"/>
      <w:r>
        <w:t>:= 49.7;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lrRadius</w:t>
      </w:r>
      <w:proofErr w:type="spellEnd"/>
      <w:r>
        <w:t>:= 100;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lrVel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lrVel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lrAcc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lrAcc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lrDec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lrDec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3].</w:t>
      </w:r>
      <w:proofErr w:type="spellStart"/>
      <w:r>
        <w:t>bRoundPath</w:t>
      </w:r>
      <w:proofErr w:type="spellEnd"/>
      <w:r>
        <w:t>:= FALSE;</w:t>
      </w:r>
    </w:p>
    <w:p w:rsidR="00DC1B79" w:rsidRDefault="00DC1B79" w:rsidP="00DC1B79">
      <w:pPr>
        <w:pStyle w:val="a5"/>
        <w:widowControl/>
        <w:jc w:val="left"/>
      </w:pP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eMoveType</w:t>
      </w:r>
      <w:proofErr w:type="spellEnd"/>
      <w:r>
        <w:t>:= 100;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eCoordType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lrTargetPosX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lrTargetPosY</w:t>
      </w:r>
      <w:proofErr w:type="spellEnd"/>
      <w:r>
        <w:t>:= 0;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lrVel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lrVel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lrAcc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lrAcc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lrDec</w:t>
      </w:r>
      <w:proofErr w:type="spellEnd"/>
      <w:r>
        <w:t xml:space="preserve">:= </w:t>
      </w:r>
      <w:proofErr w:type="spellStart"/>
      <w:r>
        <w:t>stuProfInfoQueue</w:t>
      </w:r>
      <w:proofErr w:type="spellEnd"/>
      <w:r>
        <w:t>[0].</w:t>
      </w:r>
      <w:proofErr w:type="spellStart"/>
      <w:r>
        <w:t>lrDec</w:t>
      </w:r>
      <w:proofErr w:type="spellEnd"/>
      <w:r>
        <w:t>;</w:t>
      </w:r>
    </w:p>
    <w:p w:rsidR="00DC1B79" w:rsidRDefault="00DC1B79" w:rsidP="00DC1B79">
      <w:pPr>
        <w:pStyle w:val="a5"/>
        <w:widowControl/>
        <w:jc w:val="left"/>
      </w:pPr>
      <w:proofErr w:type="spellStart"/>
      <w:proofErr w:type="gramStart"/>
      <w:r>
        <w:lastRenderedPageBreak/>
        <w:t>stuProfInfoQueue</w:t>
      </w:r>
      <w:proofErr w:type="spellEnd"/>
      <w:r>
        <w:t>[</w:t>
      </w:r>
      <w:proofErr w:type="gramEnd"/>
      <w:r>
        <w:t>4].</w:t>
      </w:r>
      <w:proofErr w:type="spellStart"/>
      <w:r>
        <w:t>bRoundPath</w:t>
      </w:r>
      <w:proofErr w:type="spellEnd"/>
      <w:r>
        <w:t>:= FALSE;</w:t>
      </w:r>
    </w:p>
    <w:p w:rsidR="00DC1B79" w:rsidRDefault="00DC1B79" w:rsidP="00DC1B79">
      <w:pPr>
        <w:pStyle w:val="a5"/>
        <w:widowControl/>
        <w:jc w:val="left"/>
      </w:pPr>
      <w:r>
        <w:rPr>
          <w:rFonts w:hint="eastAsia"/>
        </w:rPr>
        <w:t>上述例子生成的曲线预览</w:t>
      </w:r>
      <w:r w:rsidR="008E6B71">
        <w:rPr>
          <w:rFonts w:hint="eastAsia"/>
        </w:rPr>
        <w:t>如下：</w:t>
      </w:r>
    </w:p>
    <w:p w:rsidR="008E6B71" w:rsidRDefault="008E6B71" w:rsidP="009A5EF8">
      <w:pPr>
        <w:pStyle w:val="a5"/>
        <w:widowControl/>
        <w:jc w:val="center"/>
      </w:pPr>
      <w:r>
        <w:rPr>
          <w:noProof/>
        </w:rPr>
        <w:drawing>
          <wp:inline distT="0" distB="0" distL="0" distR="0" wp14:anchorId="1DE3E1B1" wp14:editId="4A560F94">
            <wp:extent cx="3793358" cy="216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3358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EF8" w:rsidRDefault="009A5EF8" w:rsidP="009A5EF8">
      <w:pPr>
        <w:pStyle w:val="a5"/>
        <w:widowControl/>
        <w:ind w:firstLine="360"/>
        <w:jc w:val="center"/>
      </w:pPr>
      <w:r>
        <w:rPr>
          <w:rFonts w:hint="eastAsia"/>
          <w:noProof/>
          <w:sz w:val="18"/>
          <w:szCs w:val="18"/>
        </w:rPr>
        <w:t>图</w:t>
      </w:r>
      <w:r>
        <w:rPr>
          <w:rFonts w:hint="eastAsia"/>
          <w:noProof/>
          <w:sz w:val="18"/>
          <w:szCs w:val="18"/>
        </w:rPr>
        <w:t>3</w:t>
      </w:r>
      <w:r w:rsidRPr="005E1AA8">
        <w:rPr>
          <w:rFonts w:hint="eastAsia"/>
          <w:noProof/>
          <w:sz w:val="18"/>
          <w:szCs w:val="18"/>
        </w:rPr>
        <w:t xml:space="preserve">.1 </w:t>
      </w:r>
      <w:r>
        <w:rPr>
          <w:rFonts w:hint="eastAsia"/>
          <w:noProof/>
          <w:sz w:val="18"/>
          <w:szCs w:val="18"/>
        </w:rPr>
        <w:t>插补路径预览</w:t>
      </w:r>
    </w:p>
    <w:p w:rsidR="00F61C78" w:rsidRDefault="00F61C78" w:rsidP="00F61C78">
      <w:pPr>
        <w:widowControl/>
        <w:jc w:val="left"/>
      </w:pPr>
      <w:r>
        <w:br w:type="page"/>
      </w:r>
    </w:p>
    <w:p w:rsidR="004205C7" w:rsidRDefault="00C77859" w:rsidP="004205C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应用</w:t>
      </w:r>
      <w:r w:rsidR="004205C7">
        <w:rPr>
          <w:rFonts w:hint="eastAsia"/>
        </w:rPr>
        <w:t>案例</w:t>
      </w:r>
    </w:p>
    <w:p w:rsidR="00AA0F52" w:rsidRDefault="00815CF9" w:rsidP="004205C7">
      <w:pPr>
        <w:pStyle w:val="a5"/>
        <w:widowControl/>
        <w:jc w:val="left"/>
      </w:pPr>
      <w:r>
        <w:rPr>
          <w:rFonts w:hint="eastAsia"/>
        </w:rPr>
        <w:t>在调用</w:t>
      </w:r>
      <w:r w:rsidR="004205C7">
        <w:rPr>
          <w:rFonts w:hint="eastAsia"/>
        </w:rPr>
        <w:t>本功能块</w:t>
      </w:r>
      <w:r>
        <w:rPr>
          <w:rFonts w:hint="eastAsia"/>
        </w:rPr>
        <w:t>之前，</w:t>
      </w:r>
      <w:r w:rsidR="004205C7">
        <w:rPr>
          <w:rFonts w:hint="eastAsia"/>
        </w:rPr>
        <w:t>需要</w:t>
      </w:r>
      <w:r>
        <w:rPr>
          <w:rFonts w:hint="eastAsia"/>
        </w:rPr>
        <w:t>先</w:t>
      </w:r>
      <w:r w:rsidR="004205C7">
        <w:rPr>
          <w:rFonts w:hint="eastAsia"/>
        </w:rPr>
        <w:t>调用</w:t>
      </w:r>
      <w:proofErr w:type="spellStart"/>
      <w:r w:rsidR="004205C7">
        <w:rPr>
          <w:rFonts w:hint="eastAsia"/>
        </w:rPr>
        <w:t>MC_Power</w:t>
      </w:r>
      <w:proofErr w:type="spellEnd"/>
      <w:r w:rsidR="004205C7">
        <w:rPr>
          <w:rFonts w:hint="eastAsia"/>
        </w:rPr>
        <w:t>模块使能</w:t>
      </w:r>
      <w:r w:rsidR="009A5EF8">
        <w:rPr>
          <w:rFonts w:hint="eastAsia"/>
        </w:rPr>
        <w:t>XYZ</w:t>
      </w:r>
      <w:r w:rsidR="004205C7">
        <w:rPr>
          <w:rFonts w:hint="eastAsia"/>
        </w:rPr>
        <w:t>轴，通过上升沿</w:t>
      </w:r>
      <w:r>
        <w:rPr>
          <w:rFonts w:hint="eastAsia"/>
        </w:rPr>
        <w:t>信号</w:t>
      </w:r>
      <w:r w:rsidR="004205C7">
        <w:rPr>
          <w:rFonts w:hint="eastAsia"/>
        </w:rPr>
        <w:t>触发</w:t>
      </w:r>
      <w:r w:rsidR="009A5EF8">
        <w:rPr>
          <w:rFonts w:hint="eastAsia"/>
        </w:rPr>
        <w:t>插补</w:t>
      </w:r>
      <w:r w:rsidR="004205C7">
        <w:rPr>
          <w:rFonts w:hint="eastAsia"/>
        </w:rPr>
        <w:t>功能块</w:t>
      </w:r>
      <w:r>
        <w:rPr>
          <w:rFonts w:hint="eastAsia"/>
        </w:rPr>
        <w:t>驱动</w:t>
      </w:r>
      <w:r w:rsidR="009A5EF8">
        <w:rPr>
          <w:rFonts w:hint="eastAsia"/>
        </w:rPr>
        <w:t>伺服</w:t>
      </w:r>
      <w:proofErr w:type="gramStart"/>
      <w:r w:rsidR="009A5EF8">
        <w:rPr>
          <w:rFonts w:hint="eastAsia"/>
        </w:rPr>
        <w:t>轴执行</w:t>
      </w:r>
      <w:proofErr w:type="gramEnd"/>
      <w:r w:rsidR="009A5EF8">
        <w:rPr>
          <w:rFonts w:hint="eastAsia"/>
        </w:rPr>
        <w:t>插补运动</w:t>
      </w:r>
      <w:r w:rsidR="004205C7">
        <w:rPr>
          <w:rFonts w:hint="eastAsia"/>
        </w:rPr>
        <w:t>，</w:t>
      </w:r>
      <w:r w:rsidR="009A5EF8">
        <w:rPr>
          <w:rFonts w:hint="eastAsia"/>
        </w:rPr>
        <w:t>本例将演示在</w:t>
      </w:r>
      <w:r w:rsidR="009A5EF8">
        <w:rPr>
          <w:rFonts w:hint="eastAsia"/>
        </w:rPr>
        <w:t>XY</w:t>
      </w:r>
      <w:r w:rsidR="009A5EF8">
        <w:rPr>
          <w:rFonts w:hint="eastAsia"/>
        </w:rPr>
        <w:t>平面控制</w:t>
      </w:r>
      <w:proofErr w:type="gramStart"/>
      <w:r w:rsidR="009A5EF8">
        <w:rPr>
          <w:rFonts w:hint="eastAsia"/>
        </w:rPr>
        <w:t>轴执行</w:t>
      </w:r>
      <w:proofErr w:type="gramEnd"/>
      <w:r w:rsidR="009A5EF8">
        <w:rPr>
          <w:rFonts w:hint="eastAsia"/>
        </w:rPr>
        <w:t>插补运动，</w:t>
      </w:r>
      <w:r>
        <w:rPr>
          <w:rFonts w:hint="eastAsia"/>
        </w:rPr>
        <w:t>下图为相关模块流程图，</w:t>
      </w:r>
      <w:r w:rsidR="004205C7">
        <w:rPr>
          <w:rFonts w:hint="eastAsia"/>
        </w:rPr>
        <w:t>具体流程可参考提供的演示程序。</w:t>
      </w:r>
    </w:p>
    <w:p w:rsidR="004205C7" w:rsidRDefault="00224C7E" w:rsidP="00400BF0">
      <w:pPr>
        <w:pStyle w:val="a5"/>
        <w:widowControl/>
        <w:ind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71631" cy="2201722"/>
            <wp:effectExtent l="0" t="0" r="635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1631" cy="2201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410" w:rsidRDefault="00D15410" w:rsidP="00D15410">
      <w:pPr>
        <w:pStyle w:val="a5"/>
        <w:ind w:leftChars="100" w:left="210" w:firstLineChars="0" w:firstLine="0"/>
        <w:jc w:val="center"/>
        <w:rPr>
          <w:noProof/>
          <w:sz w:val="18"/>
          <w:szCs w:val="18"/>
        </w:rPr>
      </w:pPr>
      <w:r w:rsidRPr="005E1AA8">
        <w:rPr>
          <w:rFonts w:hint="eastAsia"/>
          <w:noProof/>
          <w:sz w:val="18"/>
          <w:szCs w:val="18"/>
        </w:rPr>
        <w:t>图</w:t>
      </w:r>
      <w:r>
        <w:rPr>
          <w:rFonts w:hint="eastAsia"/>
          <w:noProof/>
          <w:sz w:val="18"/>
          <w:szCs w:val="18"/>
        </w:rPr>
        <w:t>4</w:t>
      </w:r>
      <w:r w:rsidRPr="005E1AA8">
        <w:rPr>
          <w:rFonts w:hint="eastAsia"/>
          <w:noProof/>
          <w:sz w:val="18"/>
          <w:szCs w:val="18"/>
        </w:rPr>
        <w:t>.</w:t>
      </w:r>
      <w:r>
        <w:rPr>
          <w:rFonts w:hint="eastAsia"/>
          <w:noProof/>
          <w:sz w:val="18"/>
          <w:szCs w:val="18"/>
        </w:rPr>
        <w:t>1</w:t>
      </w:r>
      <w:r w:rsidRPr="005E1AA8">
        <w:rPr>
          <w:rFonts w:hint="eastAsia"/>
          <w:noProof/>
          <w:sz w:val="18"/>
          <w:szCs w:val="18"/>
        </w:rPr>
        <w:t xml:space="preserve"> </w:t>
      </w:r>
      <w:r w:rsidR="00300B97">
        <w:rPr>
          <w:rFonts w:hint="eastAsia"/>
          <w:noProof/>
          <w:sz w:val="18"/>
          <w:szCs w:val="18"/>
        </w:rPr>
        <w:t>插补</w:t>
      </w:r>
      <w:r w:rsidR="004C3891">
        <w:rPr>
          <w:rFonts w:hint="eastAsia"/>
          <w:noProof/>
          <w:sz w:val="18"/>
          <w:szCs w:val="18"/>
        </w:rPr>
        <w:t>功能模块使用演示</w:t>
      </w:r>
    </w:p>
    <w:p w:rsidR="00300B97" w:rsidRPr="00300B97" w:rsidRDefault="00300B97" w:rsidP="00300B97">
      <w:pPr>
        <w:pStyle w:val="a5"/>
        <w:widowControl/>
        <w:jc w:val="left"/>
      </w:pPr>
      <w:r>
        <w:rPr>
          <w:rFonts w:hint="eastAsia"/>
        </w:rPr>
        <w:t>其中</w:t>
      </w:r>
      <w:proofErr w:type="spellStart"/>
      <w:r w:rsidRPr="00300B97">
        <w:t>apAxis</w:t>
      </w:r>
      <w:proofErr w:type="spellEnd"/>
      <w:r w:rsidRPr="00300B97">
        <w:t xml:space="preserve"> : ARRAY [0..2] OF POINTER TO AXIS_REF_SM3 </w:t>
      </w:r>
      <w:r>
        <w:t>:= [ADR(</w:t>
      </w:r>
      <w:proofErr w:type="spellStart"/>
      <w:r>
        <w:t>X_Drive</w:t>
      </w:r>
      <w:proofErr w:type="spellEnd"/>
      <w:r>
        <w:t>), ADR(</w:t>
      </w:r>
      <w:proofErr w:type="spellStart"/>
      <w:r>
        <w:t>Y_Drive</w:t>
      </w:r>
      <w:proofErr w:type="spellEnd"/>
      <w:r>
        <w:t>)]</w:t>
      </w:r>
      <w:r>
        <w:t>。</w:t>
      </w:r>
    </w:p>
    <w:p w:rsidR="00300B97" w:rsidRDefault="00A02B42" w:rsidP="00232945">
      <w:pPr>
        <w:pStyle w:val="a5"/>
        <w:widowControl/>
        <w:jc w:val="left"/>
      </w:pPr>
      <w:r>
        <w:rPr>
          <w:rFonts w:hint="eastAsia"/>
        </w:rPr>
        <w:t>上图中</w:t>
      </w:r>
      <w:r w:rsidR="00300B97">
        <w:rPr>
          <w:rFonts w:hint="eastAsia"/>
        </w:rPr>
        <w:t>插补功能块输入</w:t>
      </w:r>
      <w:proofErr w:type="spellStart"/>
      <w:r w:rsidR="00300B97" w:rsidRPr="00300B97">
        <w:t>stuProfInfoQueue</w:t>
      </w:r>
      <w:proofErr w:type="spellEnd"/>
      <w:r w:rsidR="00300B97">
        <w:rPr>
          <w:rFonts w:hint="eastAsia"/>
        </w:rPr>
        <w:t>采用第三节中给出的路径例子，因此</w:t>
      </w:r>
      <w:proofErr w:type="spellStart"/>
      <w:r w:rsidR="00300B97">
        <w:rPr>
          <w:rFonts w:hint="eastAsia"/>
        </w:rPr>
        <w:t>diProfSum</w:t>
      </w:r>
      <w:proofErr w:type="spellEnd"/>
      <w:r w:rsidR="00300B97">
        <w:rPr>
          <w:rFonts w:hint="eastAsia"/>
        </w:rPr>
        <w:t>设置为</w:t>
      </w:r>
      <w:r w:rsidR="00300B97">
        <w:rPr>
          <w:rFonts w:hint="eastAsia"/>
        </w:rPr>
        <w:t>5</w:t>
      </w:r>
      <w:r w:rsidR="00300B97">
        <w:rPr>
          <w:rFonts w:hint="eastAsia"/>
        </w:rPr>
        <w:t>，插补周期需要设置成与任务周期相同的值，</w:t>
      </w:r>
      <w:r w:rsidR="00A846D0">
        <w:rPr>
          <w:rFonts w:hint="eastAsia"/>
        </w:rPr>
        <w:t>此处设置为</w:t>
      </w:r>
      <w:r w:rsidR="00A846D0">
        <w:rPr>
          <w:rFonts w:hint="eastAsia"/>
        </w:rPr>
        <w:t>3000us</w:t>
      </w:r>
      <w:r w:rsidR="00A846D0">
        <w:rPr>
          <w:rFonts w:hint="eastAsia"/>
        </w:rPr>
        <w:t>。</w:t>
      </w:r>
      <w:proofErr w:type="spellStart"/>
      <w:r w:rsidR="00A846D0">
        <w:rPr>
          <w:rFonts w:hint="eastAsia"/>
        </w:rPr>
        <w:t>dAngleTol</w:t>
      </w:r>
      <w:proofErr w:type="spellEnd"/>
      <w:r w:rsidR="00A846D0">
        <w:rPr>
          <w:rFonts w:hint="eastAsia"/>
        </w:rPr>
        <w:t>的值默认为</w:t>
      </w:r>
      <w:r w:rsidR="00A846D0">
        <w:rPr>
          <w:rFonts w:hint="eastAsia"/>
        </w:rPr>
        <w:t>0.001</w:t>
      </w:r>
      <w:r w:rsidR="00A846D0">
        <w:rPr>
          <w:rFonts w:hint="eastAsia"/>
        </w:rPr>
        <w:t>，此处设置成</w:t>
      </w:r>
      <w:r w:rsidR="00A846D0">
        <w:rPr>
          <w:rFonts w:hint="eastAsia"/>
        </w:rPr>
        <w:t>100</w:t>
      </w:r>
      <w:r w:rsidR="00A846D0">
        <w:rPr>
          <w:rFonts w:hint="eastAsia"/>
        </w:rPr>
        <w:t>，表示若路径切换点的拐角小于或等于</w:t>
      </w:r>
      <w:r w:rsidR="00A846D0">
        <w:rPr>
          <w:rFonts w:hint="eastAsia"/>
        </w:rPr>
        <w:t>100</w:t>
      </w:r>
      <w:r w:rsidR="00A846D0">
        <w:rPr>
          <w:rFonts w:hint="eastAsia"/>
        </w:rPr>
        <w:t>°，均不作减速处理，以下为</w:t>
      </w:r>
      <w:r w:rsidR="00A846D0">
        <w:rPr>
          <w:rFonts w:hint="eastAsia"/>
        </w:rPr>
        <w:t>XY</w:t>
      </w:r>
      <w:r w:rsidR="00A846D0">
        <w:rPr>
          <w:rFonts w:hint="eastAsia"/>
        </w:rPr>
        <w:t>轴的位置和速度变化情况：</w:t>
      </w:r>
    </w:p>
    <w:p w:rsidR="00F61C78" w:rsidRDefault="003E5649" w:rsidP="00400BF0">
      <w:pPr>
        <w:pStyle w:val="a5"/>
        <w:widowControl/>
        <w:ind w:firstLineChars="0" w:firstLine="0"/>
        <w:jc w:val="center"/>
      </w:pPr>
      <w:r>
        <w:rPr>
          <w:noProof/>
        </w:rPr>
        <w:drawing>
          <wp:inline distT="0" distB="0" distL="0" distR="0" wp14:anchorId="62C5C707" wp14:editId="5871551F">
            <wp:extent cx="4636701" cy="288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670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891" w:rsidRDefault="004C3891" w:rsidP="004C3891">
      <w:pPr>
        <w:pStyle w:val="a5"/>
        <w:ind w:leftChars="100" w:left="210" w:firstLineChars="0" w:firstLine="0"/>
        <w:jc w:val="center"/>
        <w:rPr>
          <w:noProof/>
          <w:sz w:val="18"/>
          <w:szCs w:val="18"/>
        </w:rPr>
      </w:pPr>
      <w:r w:rsidRPr="005E1AA8">
        <w:rPr>
          <w:rFonts w:hint="eastAsia"/>
          <w:noProof/>
          <w:sz w:val="18"/>
          <w:szCs w:val="18"/>
        </w:rPr>
        <w:t>图</w:t>
      </w:r>
      <w:r>
        <w:rPr>
          <w:rFonts w:hint="eastAsia"/>
          <w:noProof/>
          <w:sz w:val="18"/>
          <w:szCs w:val="18"/>
        </w:rPr>
        <w:t>4</w:t>
      </w:r>
      <w:r w:rsidRPr="005E1AA8">
        <w:rPr>
          <w:rFonts w:hint="eastAsia"/>
          <w:noProof/>
          <w:sz w:val="18"/>
          <w:szCs w:val="18"/>
        </w:rPr>
        <w:t>.</w:t>
      </w:r>
      <w:r w:rsidR="002549EE">
        <w:rPr>
          <w:rFonts w:hint="eastAsia"/>
          <w:noProof/>
          <w:sz w:val="18"/>
          <w:szCs w:val="18"/>
        </w:rPr>
        <w:t>2</w:t>
      </w:r>
      <w:r>
        <w:rPr>
          <w:rFonts w:hint="eastAsia"/>
          <w:noProof/>
          <w:sz w:val="18"/>
          <w:szCs w:val="18"/>
        </w:rPr>
        <w:t xml:space="preserve"> </w:t>
      </w:r>
      <w:r w:rsidR="002549EE">
        <w:rPr>
          <w:rFonts w:hint="eastAsia"/>
          <w:noProof/>
          <w:sz w:val="18"/>
          <w:szCs w:val="18"/>
        </w:rPr>
        <w:t>插补</w:t>
      </w:r>
      <w:r>
        <w:rPr>
          <w:rFonts w:hint="eastAsia"/>
          <w:noProof/>
          <w:sz w:val="18"/>
          <w:szCs w:val="18"/>
        </w:rPr>
        <w:t>过程</w:t>
      </w:r>
      <w:r w:rsidR="002549EE">
        <w:rPr>
          <w:rFonts w:hint="eastAsia"/>
          <w:noProof/>
          <w:sz w:val="18"/>
          <w:szCs w:val="18"/>
        </w:rPr>
        <w:t>XY</w:t>
      </w:r>
      <w:r>
        <w:rPr>
          <w:rFonts w:hint="eastAsia"/>
          <w:noProof/>
          <w:sz w:val="18"/>
          <w:szCs w:val="18"/>
        </w:rPr>
        <w:t>轴状态变化曲线</w:t>
      </w:r>
      <w:r w:rsidR="002549EE">
        <w:rPr>
          <w:rFonts w:hint="eastAsia"/>
          <w:noProof/>
          <w:sz w:val="18"/>
          <w:szCs w:val="18"/>
        </w:rPr>
        <w:t>（</w:t>
      </w:r>
      <w:proofErr w:type="spellStart"/>
      <w:r w:rsidR="002549EE">
        <w:rPr>
          <w:rFonts w:hint="eastAsia"/>
        </w:rPr>
        <w:t>dAngleTol</w:t>
      </w:r>
      <w:proofErr w:type="spellEnd"/>
      <w:r w:rsidR="002549EE">
        <w:rPr>
          <w:rFonts w:hint="eastAsia"/>
        </w:rPr>
        <w:t>=100</w:t>
      </w:r>
      <w:r w:rsidR="002549EE">
        <w:rPr>
          <w:rFonts w:hint="eastAsia"/>
          <w:noProof/>
          <w:sz w:val="18"/>
          <w:szCs w:val="18"/>
        </w:rPr>
        <w:t>）</w:t>
      </w:r>
    </w:p>
    <w:p w:rsidR="00033961" w:rsidRDefault="00033961" w:rsidP="00033961">
      <w:pPr>
        <w:pStyle w:val="a5"/>
        <w:ind w:leftChars="100" w:left="210" w:firstLineChars="0" w:firstLine="0"/>
        <w:rPr>
          <w:noProof/>
          <w:sz w:val="18"/>
          <w:szCs w:val="18"/>
        </w:rPr>
      </w:pPr>
    </w:p>
    <w:p w:rsidR="00033961" w:rsidRDefault="00033961" w:rsidP="00FB3A37">
      <w:pPr>
        <w:pStyle w:val="a5"/>
        <w:widowControl/>
        <w:jc w:val="left"/>
      </w:pPr>
      <w:r w:rsidRPr="00FB3A37">
        <w:rPr>
          <w:rFonts w:hint="eastAsia"/>
        </w:rPr>
        <w:t>由上图可知，第一条曲线为路径段的标号，</w:t>
      </w:r>
      <w:r w:rsidRPr="00FB3A37">
        <w:rPr>
          <w:rFonts w:hint="eastAsia"/>
        </w:rPr>
        <w:t>XY</w:t>
      </w:r>
      <w:r w:rsidRPr="00FB3A37">
        <w:rPr>
          <w:rFonts w:hint="eastAsia"/>
        </w:rPr>
        <w:t>轴在第一段路径结束时</w:t>
      </w:r>
      <w:r w:rsidR="00327BF2">
        <w:rPr>
          <w:rFonts w:hint="eastAsia"/>
        </w:rPr>
        <w:t>接近</w:t>
      </w:r>
      <w:r w:rsidRPr="00FB3A37">
        <w:rPr>
          <w:rFonts w:hint="eastAsia"/>
        </w:rPr>
        <w:t>给定的目标位置，</w:t>
      </w:r>
      <w:r w:rsidR="00FB3A37" w:rsidRPr="00FB3A37">
        <w:rPr>
          <w:rFonts w:hint="eastAsia"/>
        </w:rPr>
        <w:t>且</w:t>
      </w:r>
      <w:r w:rsidR="00FB3A37" w:rsidRPr="00FB3A37">
        <w:rPr>
          <w:rFonts w:hint="eastAsia"/>
        </w:rPr>
        <w:t>XY</w:t>
      </w:r>
      <w:r w:rsidR="00FB3A37" w:rsidRPr="00FB3A37">
        <w:rPr>
          <w:rFonts w:hint="eastAsia"/>
        </w:rPr>
        <w:t>轴的合速度大小为设置的速度值，</w:t>
      </w:r>
      <w:r w:rsidRPr="00FB3A37">
        <w:rPr>
          <w:rFonts w:hint="eastAsia"/>
        </w:rPr>
        <w:t>但是在第二段路径开始时两个轴的速度发生跳变，</w:t>
      </w:r>
      <w:r w:rsidR="00FB3A37" w:rsidRPr="00FB3A37">
        <w:rPr>
          <w:rFonts w:hint="eastAsia"/>
        </w:rPr>
        <w:t>这是由于两段路径衔接位置的速度方向不连续导致的，为了保证速度</w:t>
      </w:r>
      <w:r w:rsidR="002E2220">
        <w:rPr>
          <w:rFonts w:hint="eastAsia"/>
        </w:rPr>
        <w:t>变化</w:t>
      </w:r>
      <w:r w:rsidR="00FB3A37" w:rsidRPr="00FB3A37">
        <w:rPr>
          <w:rFonts w:hint="eastAsia"/>
        </w:rPr>
        <w:t>的</w:t>
      </w:r>
      <w:r w:rsidR="002E2220">
        <w:rPr>
          <w:rFonts w:hint="eastAsia"/>
        </w:rPr>
        <w:t>光滑</w:t>
      </w:r>
      <w:r w:rsidR="00FB3A37" w:rsidRPr="00FB3A37">
        <w:rPr>
          <w:rFonts w:hint="eastAsia"/>
        </w:rPr>
        <w:t>连续性，可将</w:t>
      </w:r>
      <w:proofErr w:type="spellStart"/>
      <w:r w:rsidR="00FB3A37" w:rsidRPr="00FB3A37">
        <w:rPr>
          <w:rFonts w:hint="eastAsia"/>
        </w:rPr>
        <w:t>dAngleTol</w:t>
      </w:r>
      <w:proofErr w:type="spellEnd"/>
      <w:r w:rsidR="00FB3A37" w:rsidRPr="00FB3A37">
        <w:rPr>
          <w:rFonts w:hint="eastAsia"/>
        </w:rPr>
        <w:t>设置为默认值</w:t>
      </w:r>
      <w:r w:rsidR="00FB3A37">
        <w:rPr>
          <w:rFonts w:hint="eastAsia"/>
        </w:rPr>
        <w:t>，以下为修改参数后</w:t>
      </w:r>
      <w:r w:rsidR="00FB3A37">
        <w:rPr>
          <w:rFonts w:hint="eastAsia"/>
        </w:rPr>
        <w:t>XY</w:t>
      </w:r>
      <w:r w:rsidR="00FB3A37">
        <w:rPr>
          <w:rFonts w:hint="eastAsia"/>
        </w:rPr>
        <w:t>轴的位置和速度变化情况：</w:t>
      </w:r>
    </w:p>
    <w:p w:rsidR="002E2220" w:rsidRDefault="002E2220" w:rsidP="002E2220">
      <w:pPr>
        <w:pStyle w:val="a5"/>
        <w:widowControl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6F35B91A" wp14:editId="7B0B127A">
            <wp:extent cx="4636701" cy="2867757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6701" cy="286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220" w:rsidRDefault="002E2220" w:rsidP="002E2220">
      <w:pPr>
        <w:pStyle w:val="a5"/>
        <w:ind w:leftChars="100" w:left="210" w:firstLineChars="0" w:firstLine="0"/>
        <w:jc w:val="center"/>
        <w:rPr>
          <w:noProof/>
          <w:sz w:val="18"/>
          <w:szCs w:val="18"/>
        </w:rPr>
      </w:pPr>
      <w:r w:rsidRPr="005E1AA8">
        <w:rPr>
          <w:rFonts w:hint="eastAsia"/>
          <w:noProof/>
          <w:sz w:val="18"/>
          <w:szCs w:val="18"/>
        </w:rPr>
        <w:t>图</w:t>
      </w:r>
      <w:r>
        <w:rPr>
          <w:rFonts w:hint="eastAsia"/>
          <w:noProof/>
          <w:sz w:val="18"/>
          <w:szCs w:val="18"/>
        </w:rPr>
        <w:t>4</w:t>
      </w:r>
      <w:r w:rsidRPr="005E1AA8">
        <w:rPr>
          <w:rFonts w:hint="eastAsia"/>
          <w:noProof/>
          <w:sz w:val="18"/>
          <w:szCs w:val="18"/>
        </w:rPr>
        <w:t>.</w:t>
      </w:r>
      <w:r>
        <w:rPr>
          <w:rFonts w:hint="eastAsia"/>
          <w:noProof/>
          <w:sz w:val="18"/>
          <w:szCs w:val="18"/>
        </w:rPr>
        <w:t xml:space="preserve">3 </w:t>
      </w:r>
      <w:r>
        <w:rPr>
          <w:rFonts w:hint="eastAsia"/>
          <w:noProof/>
          <w:sz w:val="18"/>
          <w:szCs w:val="18"/>
        </w:rPr>
        <w:t>插补过程</w:t>
      </w:r>
      <w:r>
        <w:rPr>
          <w:rFonts w:hint="eastAsia"/>
          <w:noProof/>
          <w:sz w:val="18"/>
          <w:szCs w:val="18"/>
        </w:rPr>
        <w:t>XY</w:t>
      </w:r>
      <w:r>
        <w:rPr>
          <w:rFonts w:hint="eastAsia"/>
          <w:noProof/>
          <w:sz w:val="18"/>
          <w:szCs w:val="18"/>
        </w:rPr>
        <w:t>轴状态变化曲线（</w:t>
      </w:r>
      <w:proofErr w:type="spellStart"/>
      <w:r>
        <w:rPr>
          <w:rFonts w:hint="eastAsia"/>
        </w:rPr>
        <w:t>dAngleTol</w:t>
      </w:r>
      <w:proofErr w:type="spellEnd"/>
      <w:r>
        <w:rPr>
          <w:rFonts w:hint="eastAsia"/>
        </w:rPr>
        <w:t>=0.001</w:t>
      </w:r>
      <w:r>
        <w:rPr>
          <w:rFonts w:hint="eastAsia"/>
          <w:noProof/>
          <w:sz w:val="18"/>
          <w:szCs w:val="18"/>
        </w:rPr>
        <w:t>）</w:t>
      </w:r>
    </w:p>
    <w:p w:rsidR="00FB3A37" w:rsidRPr="002E2220" w:rsidRDefault="00FB3A37" w:rsidP="00FB3A37">
      <w:pPr>
        <w:pStyle w:val="a5"/>
        <w:widowControl/>
        <w:jc w:val="left"/>
      </w:pPr>
    </w:p>
    <w:p w:rsidR="007655BA" w:rsidRDefault="002E2220" w:rsidP="002E2220">
      <w:pPr>
        <w:pStyle w:val="a5"/>
        <w:widowControl/>
        <w:jc w:val="left"/>
      </w:pPr>
      <w:r w:rsidRPr="00FB3A37">
        <w:rPr>
          <w:rFonts w:hint="eastAsia"/>
        </w:rPr>
        <w:t>由上图可知，</w:t>
      </w:r>
      <w:r w:rsidRPr="00FB3A37">
        <w:rPr>
          <w:rFonts w:hint="eastAsia"/>
        </w:rPr>
        <w:t>XY</w:t>
      </w:r>
      <w:r w:rsidRPr="00FB3A37">
        <w:rPr>
          <w:rFonts w:hint="eastAsia"/>
        </w:rPr>
        <w:t>轴在第一段路径</w:t>
      </w:r>
      <w:r>
        <w:rPr>
          <w:rFonts w:hint="eastAsia"/>
        </w:rPr>
        <w:t>即将结束时提前加减速，保证了第一段路径结束点与第二段路径起始点速度变化平滑连续，但是值得注意的是，</w:t>
      </w:r>
      <w:r>
        <w:rPr>
          <w:rFonts w:hint="eastAsia"/>
        </w:rPr>
        <w:t>XY</w:t>
      </w:r>
      <w:r>
        <w:rPr>
          <w:rFonts w:hint="eastAsia"/>
        </w:rPr>
        <w:t>轴在第一段路径结束时的实际位置与设定值不一致，这是由于路径光滑处理功能</w:t>
      </w:r>
      <w:r w:rsidR="007655BA">
        <w:rPr>
          <w:rFonts w:hint="eastAsia"/>
        </w:rPr>
        <w:t>将拐角处的曲线替换成圆弧</w:t>
      </w:r>
      <w:r>
        <w:rPr>
          <w:rFonts w:hint="eastAsia"/>
        </w:rPr>
        <w:t>导致的，由图</w:t>
      </w:r>
      <w:r>
        <w:rPr>
          <w:rFonts w:hint="eastAsia"/>
        </w:rPr>
        <w:t>3.1</w:t>
      </w:r>
      <w:r>
        <w:rPr>
          <w:rFonts w:hint="eastAsia"/>
        </w:rPr>
        <w:t>路径预览可知，路径目标位置</w:t>
      </w:r>
      <w:r w:rsidR="007655BA">
        <w:rPr>
          <w:rFonts w:hint="eastAsia"/>
        </w:rPr>
        <w:t>在优化后的路径曲线之外，因此无法到达指定位置。</w:t>
      </w:r>
      <w:proofErr w:type="gramStart"/>
      <w:r w:rsidR="007655BA">
        <w:rPr>
          <w:rFonts w:hint="eastAsia"/>
        </w:rPr>
        <w:t>若工艺需求</w:t>
      </w:r>
      <w:proofErr w:type="gramEnd"/>
      <w:r w:rsidR="007655BA">
        <w:rPr>
          <w:rFonts w:hint="eastAsia"/>
        </w:rPr>
        <w:t>必须到达该位置，可将此路段的路径光滑处理功能失能（</w:t>
      </w:r>
      <w:proofErr w:type="spellStart"/>
      <w:r w:rsidR="007655BA">
        <w:t>bRoundPath</w:t>
      </w:r>
      <w:proofErr w:type="spellEnd"/>
      <w:r w:rsidR="007655BA">
        <w:t>:= FALSE</w:t>
      </w:r>
      <w:r w:rsidR="007655BA">
        <w:rPr>
          <w:rFonts w:hint="eastAsia"/>
        </w:rPr>
        <w:t>）：</w:t>
      </w:r>
    </w:p>
    <w:p w:rsidR="00A411AB" w:rsidRDefault="00A411AB" w:rsidP="00A411AB">
      <w:pPr>
        <w:pStyle w:val="a5"/>
        <w:widowControl/>
        <w:ind w:firstLineChars="0" w:firstLine="0"/>
        <w:jc w:val="center"/>
      </w:pPr>
      <w:r>
        <w:rPr>
          <w:noProof/>
        </w:rPr>
        <w:drawing>
          <wp:inline distT="0" distB="0" distL="0" distR="0" wp14:anchorId="655F52F4" wp14:editId="14FE3AC7">
            <wp:extent cx="4636701" cy="28658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0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6701" cy="286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1AB" w:rsidRDefault="00A411AB" w:rsidP="00A411AB">
      <w:pPr>
        <w:pStyle w:val="a5"/>
        <w:ind w:leftChars="100" w:left="210" w:firstLineChars="0" w:firstLine="0"/>
        <w:jc w:val="center"/>
        <w:rPr>
          <w:noProof/>
          <w:sz w:val="18"/>
          <w:szCs w:val="18"/>
        </w:rPr>
      </w:pPr>
      <w:r w:rsidRPr="005E1AA8">
        <w:rPr>
          <w:rFonts w:hint="eastAsia"/>
          <w:noProof/>
          <w:sz w:val="18"/>
          <w:szCs w:val="18"/>
        </w:rPr>
        <w:t>图</w:t>
      </w:r>
      <w:r>
        <w:rPr>
          <w:rFonts w:hint="eastAsia"/>
          <w:noProof/>
          <w:sz w:val="18"/>
          <w:szCs w:val="18"/>
        </w:rPr>
        <w:t>4</w:t>
      </w:r>
      <w:r w:rsidRPr="005E1AA8">
        <w:rPr>
          <w:rFonts w:hint="eastAsia"/>
          <w:noProof/>
          <w:sz w:val="18"/>
          <w:szCs w:val="18"/>
        </w:rPr>
        <w:t>.</w:t>
      </w:r>
      <w:r>
        <w:rPr>
          <w:rFonts w:hint="eastAsia"/>
          <w:noProof/>
          <w:sz w:val="18"/>
          <w:szCs w:val="18"/>
        </w:rPr>
        <w:t xml:space="preserve">4 </w:t>
      </w:r>
      <w:r>
        <w:rPr>
          <w:rFonts w:hint="eastAsia"/>
          <w:noProof/>
          <w:sz w:val="18"/>
          <w:szCs w:val="18"/>
        </w:rPr>
        <w:t>插补过程</w:t>
      </w:r>
      <w:r>
        <w:rPr>
          <w:rFonts w:hint="eastAsia"/>
          <w:noProof/>
          <w:sz w:val="18"/>
          <w:szCs w:val="18"/>
        </w:rPr>
        <w:t>XY</w:t>
      </w:r>
      <w:r>
        <w:rPr>
          <w:rFonts w:hint="eastAsia"/>
          <w:noProof/>
          <w:sz w:val="18"/>
          <w:szCs w:val="18"/>
        </w:rPr>
        <w:t>轴状态变化曲线（</w:t>
      </w:r>
      <w:proofErr w:type="spellStart"/>
      <w:r>
        <w:t>bRoundPath</w:t>
      </w:r>
      <w:proofErr w:type="spellEnd"/>
      <w:r>
        <w:t>=FALSE</w:t>
      </w:r>
      <w:r>
        <w:rPr>
          <w:rFonts w:hint="eastAsia"/>
          <w:noProof/>
          <w:sz w:val="18"/>
          <w:szCs w:val="18"/>
        </w:rPr>
        <w:t>）</w:t>
      </w:r>
    </w:p>
    <w:p w:rsidR="00D14AE5" w:rsidRDefault="004205C7" w:rsidP="002E2220">
      <w:pPr>
        <w:pStyle w:val="a5"/>
        <w:widowControl/>
        <w:jc w:val="left"/>
      </w:pPr>
      <w:r>
        <w:br w:type="page"/>
      </w:r>
      <w:r w:rsidR="00D14AE5">
        <w:rPr>
          <w:rFonts w:hint="eastAsia"/>
        </w:rPr>
        <w:lastRenderedPageBreak/>
        <w:t>附录</w:t>
      </w:r>
      <w:r w:rsidR="008A420D">
        <w:rPr>
          <w:rFonts w:hint="eastAsia"/>
        </w:rPr>
        <w:t>1</w:t>
      </w:r>
      <w:r w:rsidR="00D14AE5">
        <w:rPr>
          <w:rFonts w:hint="eastAsia"/>
        </w:rPr>
        <w:t>：错误码表</w:t>
      </w:r>
    </w:p>
    <w:tbl>
      <w:tblPr>
        <w:tblStyle w:val="a6"/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1248"/>
        <w:gridCol w:w="2409"/>
        <w:gridCol w:w="4445"/>
      </w:tblGrid>
      <w:tr w:rsidR="00C64B63" w:rsidTr="009B5F26">
        <w:tc>
          <w:tcPr>
            <w:tcW w:w="1248" w:type="dxa"/>
            <w:vAlign w:val="center"/>
          </w:tcPr>
          <w:p w:rsidR="00C64B63" w:rsidRDefault="00C64B63" w:rsidP="00387558">
            <w:pPr>
              <w:pStyle w:val="a5"/>
              <w:ind w:firstLineChars="0" w:firstLine="0"/>
              <w:jc w:val="center"/>
            </w:pPr>
            <w:r>
              <w:rPr>
                <w:rFonts w:hint="eastAsia"/>
              </w:rPr>
              <w:t>错误码</w:t>
            </w:r>
          </w:p>
        </w:tc>
        <w:tc>
          <w:tcPr>
            <w:tcW w:w="2409" w:type="dxa"/>
            <w:vAlign w:val="center"/>
          </w:tcPr>
          <w:p w:rsidR="00C64B63" w:rsidRDefault="00C64B63" w:rsidP="00387558">
            <w:pPr>
              <w:pStyle w:val="a5"/>
              <w:ind w:firstLineChars="0" w:firstLine="0"/>
              <w:jc w:val="center"/>
            </w:pPr>
            <w:r>
              <w:rPr>
                <w:rFonts w:hint="eastAsia"/>
              </w:rPr>
              <w:t>出错类型</w:t>
            </w:r>
          </w:p>
        </w:tc>
        <w:tc>
          <w:tcPr>
            <w:tcW w:w="4445" w:type="dxa"/>
            <w:vAlign w:val="center"/>
          </w:tcPr>
          <w:p w:rsidR="00C64B63" w:rsidRDefault="00C64B63" w:rsidP="00387558">
            <w:pPr>
              <w:pStyle w:val="a5"/>
              <w:ind w:firstLineChars="0" w:firstLine="0"/>
              <w:jc w:val="center"/>
            </w:pPr>
            <w:r>
              <w:rPr>
                <w:rFonts w:hint="eastAsia"/>
              </w:rPr>
              <w:t>解决办法</w:t>
            </w:r>
          </w:p>
        </w:tc>
      </w:tr>
      <w:tr w:rsidR="00C64B63" w:rsidTr="009B5F26">
        <w:tc>
          <w:tcPr>
            <w:tcW w:w="1248" w:type="dxa"/>
          </w:tcPr>
          <w:p w:rsidR="00C64B63" w:rsidRDefault="003848A8" w:rsidP="00A8557F">
            <w:pPr>
              <w:pStyle w:val="a5"/>
              <w:ind w:firstLineChars="0" w:firstLine="0"/>
            </w:pPr>
            <w:r w:rsidRPr="003848A8">
              <w:t>16#</w:t>
            </w:r>
            <w:r w:rsidR="00A8557F">
              <w:rPr>
                <w:rFonts w:hint="eastAsia"/>
              </w:rPr>
              <w:t>00</w:t>
            </w:r>
            <w:r w:rsidRPr="003848A8">
              <w:t>00</w:t>
            </w:r>
          </w:p>
        </w:tc>
        <w:tc>
          <w:tcPr>
            <w:tcW w:w="2409" w:type="dxa"/>
            <w:vAlign w:val="center"/>
          </w:tcPr>
          <w:p w:rsidR="00C64B63" w:rsidRPr="00C64B63" w:rsidRDefault="003848A8" w:rsidP="00C64B63">
            <w:pPr>
              <w:pStyle w:val="a5"/>
              <w:ind w:firstLineChars="0" w:firstLine="0"/>
            </w:pPr>
            <w:r w:rsidRPr="003848A8">
              <w:rPr>
                <w:rFonts w:hint="eastAsia"/>
              </w:rPr>
              <w:t>无错误发生</w:t>
            </w:r>
          </w:p>
        </w:tc>
        <w:tc>
          <w:tcPr>
            <w:tcW w:w="4445" w:type="dxa"/>
            <w:vAlign w:val="center"/>
          </w:tcPr>
          <w:p w:rsidR="00C64B63" w:rsidRPr="00C64B63" w:rsidRDefault="003848A8" w:rsidP="00C64B63">
            <w:pPr>
              <w:pStyle w:val="a5"/>
              <w:ind w:firstLineChars="0" w:firstLine="0"/>
            </w:pPr>
            <w:r>
              <w:t>/</w:t>
            </w:r>
          </w:p>
        </w:tc>
      </w:tr>
      <w:tr w:rsidR="00C64B63" w:rsidTr="009B5F26">
        <w:tc>
          <w:tcPr>
            <w:tcW w:w="1248" w:type="dxa"/>
          </w:tcPr>
          <w:p w:rsidR="00C64B63" w:rsidRDefault="003848A8" w:rsidP="00C64B63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01</w:t>
            </w:r>
          </w:p>
        </w:tc>
        <w:tc>
          <w:tcPr>
            <w:tcW w:w="2409" w:type="dxa"/>
          </w:tcPr>
          <w:p w:rsidR="00C64B63" w:rsidRDefault="004D2E65" w:rsidP="003848A8">
            <w:pPr>
              <w:pStyle w:val="a5"/>
              <w:ind w:firstLineChars="0" w:firstLine="0"/>
            </w:pP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代码行数</w:t>
            </w:r>
            <w:r w:rsidR="00A02B42" w:rsidRPr="003848A8">
              <w:rPr>
                <w:rFonts w:hint="eastAsia"/>
              </w:rPr>
              <w:t>设置错误</w:t>
            </w:r>
          </w:p>
        </w:tc>
        <w:tc>
          <w:tcPr>
            <w:tcW w:w="4445" w:type="dxa"/>
          </w:tcPr>
          <w:p w:rsidR="00C64B63" w:rsidRDefault="004D2E65" w:rsidP="00CE3623">
            <w:pPr>
              <w:pStyle w:val="a5"/>
              <w:ind w:firstLineChars="0" w:firstLine="0"/>
            </w:pP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代码行数</w:t>
            </w:r>
            <w:r w:rsidR="00A02B42" w:rsidRPr="003848A8">
              <w:rPr>
                <w:rFonts w:hint="eastAsia"/>
              </w:rPr>
              <w:t>应设置为大于</w:t>
            </w:r>
            <w:r w:rsidR="00A02B42" w:rsidRPr="003848A8">
              <w:rPr>
                <w:rFonts w:hint="eastAsia"/>
              </w:rPr>
              <w:t>0</w:t>
            </w:r>
          </w:p>
        </w:tc>
      </w:tr>
      <w:tr w:rsidR="00C64B63" w:rsidTr="009B5F26">
        <w:tc>
          <w:tcPr>
            <w:tcW w:w="1248" w:type="dxa"/>
          </w:tcPr>
          <w:p w:rsidR="00C64B63" w:rsidRDefault="003848A8" w:rsidP="00C64B63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02</w:t>
            </w:r>
          </w:p>
        </w:tc>
        <w:tc>
          <w:tcPr>
            <w:tcW w:w="2409" w:type="dxa"/>
          </w:tcPr>
          <w:p w:rsidR="00C64B63" w:rsidRDefault="004D2E65" w:rsidP="00CE3623">
            <w:pPr>
              <w:pStyle w:val="a5"/>
              <w:ind w:firstLineChars="0" w:firstLine="0"/>
            </w:pPr>
            <w:r>
              <w:rPr>
                <w:rFonts w:hint="eastAsia"/>
              </w:rPr>
              <w:t>插补周期</w:t>
            </w:r>
            <w:r w:rsidR="00A02B42" w:rsidRPr="003848A8">
              <w:rPr>
                <w:rFonts w:hint="eastAsia"/>
              </w:rPr>
              <w:t>设置错误</w:t>
            </w:r>
          </w:p>
        </w:tc>
        <w:tc>
          <w:tcPr>
            <w:tcW w:w="4445" w:type="dxa"/>
          </w:tcPr>
          <w:p w:rsidR="00C64B63" w:rsidRDefault="004D2E65" w:rsidP="004D2E65">
            <w:pPr>
              <w:pStyle w:val="a5"/>
              <w:ind w:firstLineChars="0" w:firstLine="0"/>
            </w:pPr>
            <w:r>
              <w:rPr>
                <w:rFonts w:hint="eastAsia"/>
              </w:rPr>
              <w:t>插补周期</w:t>
            </w:r>
            <w:r w:rsidR="00A02B42" w:rsidRPr="003848A8">
              <w:rPr>
                <w:rFonts w:hint="eastAsia"/>
              </w:rPr>
              <w:t>应设置为大于</w:t>
            </w:r>
            <w:r w:rsidR="00A02B42" w:rsidRPr="003848A8">
              <w:rPr>
                <w:rFonts w:hint="eastAsia"/>
              </w:rPr>
              <w:t>0</w:t>
            </w:r>
          </w:p>
        </w:tc>
      </w:tr>
      <w:tr w:rsidR="003848A8" w:rsidTr="009B5F26">
        <w:tc>
          <w:tcPr>
            <w:tcW w:w="1248" w:type="dxa"/>
          </w:tcPr>
          <w:p w:rsidR="003848A8" w:rsidRPr="003848A8" w:rsidRDefault="003848A8" w:rsidP="00286F7F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03</w:t>
            </w:r>
          </w:p>
        </w:tc>
        <w:tc>
          <w:tcPr>
            <w:tcW w:w="2409" w:type="dxa"/>
          </w:tcPr>
          <w:p w:rsidR="003848A8" w:rsidRPr="003848A8" w:rsidRDefault="004D2E65" w:rsidP="004D2E65">
            <w:pPr>
              <w:pStyle w:val="a5"/>
              <w:ind w:firstLineChars="0" w:firstLine="0"/>
            </w:pPr>
            <w:r>
              <w:rPr>
                <w:rFonts w:hint="eastAsia"/>
              </w:rPr>
              <w:t>未指定</w:t>
            </w:r>
            <w:r>
              <w:rPr>
                <w:rFonts w:hint="eastAsia"/>
              </w:rPr>
              <w:t>XY</w:t>
            </w:r>
            <w:r>
              <w:rPr>
                <w:rFonts w:hint="eastAsia"/>
              </w:rPr>
              <w:t>轴</w:t>
            </w:r>
          </w:p>
        </w:tc>
        <w:tc>
          <w:tcPr>
            <w:tcW w:w="4445" w:type="dxa"/>
          </w:tcPr>
          <w:p w:rsidR="003848A8" w:rsidRPr="003848A8" w:rsidRDefault="004D2E65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指定</w:t>
            </w:r>
            <w:r>
              <w:rPr>
                <w:rFonts w:hint="eastAsia"/>
              </w:rPr>
              <w:t>XY</w:t>
            </w:r>
            <w:r>
              <w:rPr>
                <w:rFonts w:hint="eastAsia"/>
              </w:rPr>
              <w:t>轴</w:t>
            </w:r>
          </w:p>
        </w:tc>
      </w:tr>
      <w:tr w:rsidR="003848A8" w:rsidTr="009B5F26">
        <w:tc>
          <w:tcPr>
            <w:tcW w:w="1248" w:type="dxa"/>
          </w:tcPr>
          <w:p w:rsidR="003848A8" w:rsidRPr="003848A8" w:rsidRDefault="003848A8" w:rsidP="004D2E65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04</w:t>
            </w:r>
          </w:p>
        </w:tc>
        <w:tc>
          <w:tcPr>
            <w:tcW w:w="2409" w:type="dxa"/>
          </w:tcPr>
          <w:p w:rsidR="003848A8" w:rsidRPr="003848A8" w:rsidRDefault="004D2E65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XYZ</w:t>
            </w:r>
            <w:proofErr w:type="gramStart"/>
            <w:r>
              <w:rPr>
                <w:rFonts w:hint="eastAsia"/>
              </w:rPr>
              <w:t>轴存在</w:t>
            </w:r>
            <w:proofErr w:type="gramEnd"/>
            <w:r>
              <w:rPr>
                <w:rFonts w:hint="eastAsia"/>
              </w:rPr>
              <w:t>同轴</w:t>
            </w:r>
          </w:p>
        </w:tc>
        <w:tc>
          <w:tcPr>
            <w:tcW w:w="4445" w:type="dxa"/>
          </w:tcPr>
          <w:p w:rsidR="003848A8" w:rsidRPr="003848A8" w:rsidRDefault="004D2E65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设置</w:t>
            </w:r>
            <w:r>
              <w:rPr>
                <w:rFonts w:hint="eastAsia"/>
              </w:rPr>
              <w:t>XYZ</w:t>
            </w:r>
            <w:r>
              <w:rPr>
                <w:rFonts w:hint="eastAsia"/>
              </w:rPr>
              <w:t>轴对应三个不同的轴</w:t>
            </w:r>
          </w:p>
        </w:tc>
      </w:tr>
      <w:tr w:rsidR="003848A8" w:rsidTr="009B5F26">
        <w:tc>
          <w:tcPr>
            <w:tcW w:w="1248" w:type="dxa"/>
          </w:tcPr>
          <w:p w:rsidR="003848A8" w:rsidRPr="003848A8" w:rsidRDefault="003848A8" w:rsidP="004D2E65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05</w:t>
            </w:r>
          </w:p>
        </w:tc>
        <w:tc>
          <w:tcPr>
            <w:tcW w:w="2409" w:type="dxa"/>
          </w:tcPr>
          <w:p w:rsidR="003848A8" w:rsidRPr="003848A8" w:rsidRDefault="004D2E65" w:rsidP="00286F7F">
            <w:pPr>
              <w:pStyle w:val="a5"/>
              <w:ind w:firstLineChars="0" w:firstLine="0"/>
            </w:pPr>
            <w:r w:rsidRPr="004D2E65">
              <w:rPr>
                <w:rFonts w:hint="eastAsia"/>
              </w:rPr>
              <w:t>XYZ</w:t>
            </w:r>
            <w:proofErr w:type="gramStart"/>
            <w:r w:rsidRPr="004D2E65">
              <w:rPr>
                <w:rFonts w:hint="eastAsia"/>
              </w:rPr>
              <w:t>轴报错</w:t>
            </w:r>
            <w:proofErr w:type="gramEnd"/>
          </w:p>
        </w:tc>
        <w:tc>
          <w:tcPr>
            <w:tcW w:w="4445" w:type="dxa"/>
          </w:tcPr>
          <w:p w:rsidR="003848A8" w:rsidRPr="003848A8" w:rsidRDefault="004D2E65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根据</w:t>
            </w:r>
            <w:proofErr w:type="gramStart"/>
            <w:r>
              <w:rPr>
                <w:rFonts w:hint="eastAsia"/>
              </w:rPr>
              <w:t>轴报错信息</w:t>
            </w:r>
            <w:proofErr w:type="gramEnd"/>
            <w:r>
              <w:rPr>
                <w:rFonts w:hint="eastAsia"/>
              </w:rPr>
              <w:t>解决</w:t>
            </w:r>
          </w:p>
        </w:tc>
      </w:tr>
      <w:tr w:rsidR="003848A8" w:rsidTr="009B5F26">
        <w:tc>
          <w:tcPr>
            <w:tcW w:w="1248" w:type="dxa"/>
          </w:tcPr>
          <w:p w:rsidR="003848A8" w:rsidRPr="003848A8" w:rsidRDefault="003848A8" w:rsidP="004D2E65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06</w:t>
            </w:r>
          </w:p>
        </w:tc>
        <w:tc>
          <w:tcPr>
            <w:tcW w:w="2409" w:type="dxa"/>
          </w:tcPr>
          <w:p w:rsidR="003848A8" w:rsidRPr="003848A8" w:rsidRDefault="00B751EB" w:rsidP="00286F7F">
            <w:pPr>
              <w:pStyle w:val="a5"/>
              <w:ind w:firstLineChars="0" w:firstLine="0"/>
            </w:pPr>
            <w:r w:rsidRPr="00B751EB">
              <w:rPr>
                <w:rFonts w:hint="eastAsia"/>
              </w:rPr>
              <w:t>XYZ</w:t>
            </w:r>
            <w:r w:rsidRPr="00B751EB">
              <w:rPr>
                <w:rFonts w:hint="eastAsia"/>
              </w:rPr>
              <w:t>轴电源未使能</w:t>
            </w:r>
          </w:p>
        </w:tc>
        <w:tc>
          <w:tcPr>
            <w:tcW w:w="4445" w:type="dxa"/>
          </w:tcPr>
          <w:p w:rsidR="003848A8" w:rsidRPr="003848A8" w:rsidRDefault="00B751EB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先调用</w:t>
            </w:r>
            <w:proofErr w:type="spellStart"/>
            <w:r>
              <w:rPr>
                <w:rFonts w:hint="eastAsia"/>
              </w:rPr>
              <w:t>MC_Power</w:t>
            </w:r>
            <w:proofErr w:type="spellEnd"/>
            <w:r>
              <w:rPr>
                <w:rFonts w:hint="eastAsia"/>
              </w:rPr>
              <w:t>指令使能轴后再运行</w:t>
            </w:r>
          </w:p>
        </w:tc>
      </w:tr>
      <w:tr w:rsidR="003848A8" w:rsidTr="009B5F26">
        <w:tc>
          <w:tcPr>
            <w:tcW w:w="1248" w:type="dxa"/>
          </w:tcPr>
          <w:p w:rsidR="003848A8" w:rsidRPr="003848A8" w:rsidRDefault="003848A8" w:rsidP="004D2E65">
            <w:pPr>
              <w:pStyle w:val="a5"/>
              <w:ind w:firstLineChars="0" w:firstLine="0"/>
            </w:pPr>
            <w:r w:rsidRPr="003848A8">
              <w:t>16#</w:t>
            </w:r>
            <w:r w:rsidR="004D2E65">
              <w:rPr>
                <w:rFonts w:hint="eastAsia"/>
              </w:rPr>
              <w:t>8B</w:t>
            </w:r>
            <w:r w:rsidRPr="003848A8">
              <w:t>07</w:t>
            </w:r>
          </w:p>
        </w:tc>
        <w:tc>
          <w:tcPr>
            <w:tcW w:w="2409" w:type="dxa"/>
          </w:tcPr>
          <w:p w:rsidR="003848A8" w:rsidRPr="003848A8" w:rsidRDefault="00B751EB" w:rsidP="00286F7F">
            <w:pPr>
              <w:pStyle w:val="a5"/>
              <w:ind w:firstLineChars="0" w:firstLine="0"/>
            </w:pPr>
            <w:r w:rsidRPr="00B751EB">
              <w:rPr>
                <w:rFonts w:hint="eastAsia"/>
              </w:rPr>
              <w:t>XYZ</w:t>
            </w:r>
            <w:proofErr w:type="gramStart"/>
            <w:r w:rsidRPr="00B751EB">
              <w:rPr>
                <w:rFonts w:hint="eastAsia"/>
              </w:rPr>
              <w:t>轴未就绪</w:t>
            </w:r>
            <w:proofErr w:type="gramEnd"/>
          </w:p>
        </w:tc>
        <w:tc>
          <w:tcPr>
            <w:tcW w:w="4445" w:type="dxa"/>
          </w:tcPr>
          <w:p w:rsidR="003848A8" w:rsidRPr="00111983" w:rsidRDefault="00B751EB" w:rsidP="00286F7F">
            <w:pPr>
              <w:pStyle w:val="a5"/>
              <w:ind w:firstLineChars="0" w:firstLine="0"/>
            </w:pPr>
            <w:r>
              <w:rPr>
                <w:rFonts w:hint="eastAsia"/>
              </w:rPr>
              <w:t>运行指令前须保证</w:t>
            </w:r>
            <w:proofErr w:type="gramStart"/>
            <w:r>
              <w:rPr>
                <w:rFonts w:hint="eastAsia"/>
              </w:rPr>
              <w:t>轴处于</w:t>
            </w:r>
            <w:proofErr w:type="gramEnd"/>
            <w:r>
              <w:rPr>
                <w:rFonts w:hint="eastAsia"/>
              </w:rPr>
              <w:t>standstill</w:t>
            </w:r>
            <w:r>
              <w:rPr>
                <w:rFonts w:hint="eastAsia"/>
              </w:rPr>
              <w:t>状态</w:t>
            </w:r>
          </w:p>
        </w:tc>
      </w:tr>
      <w:tr w:rsidR="009B5F26" w:rsidTr="009B5F26">
        <w:tc>
          <w:tcPr>
            <w:tcW w:w="1248" w:type="dxa"/>
          </w:tcPr>
          <w:p w:rsidR="009B5F26" w:rsidRPr="003848A8" w:rsidRDefault="009B5F26" w:rsidP="009348AB">
            <w:pPr>
              <w:pStyle w:val="a5"/>
              <w:ind w:firstLineChars="0" w:firstLine="0"/>
            </w:pPr>
            <w:r w:rsidRPr="003848A8">
              <w:t>16#</w:t>
            </w:r>
            <w:r>
              <w:rPr>
                <w:rFonts w:hint="eastAsia"/>
              </w:rPr>
              <w:t>8B</w:t>
            </w:r>
            <w:r>
              <w:t>08</w:t>
            </w:r>
          </w:p>
        </w:tc>
        <w:tc>
          <w:tcPr>
            <w:tcW w:w="2409" w:type="dxa"/>
          </w:tcPr>
          <w:p w:rsidR="009B5F26" w:rsidRPr="003848A8" w:rsidRDefault="009B5F26" w:rsidP="009348AB">
            <w:pPr>
              <w:pStyle w:val="a5"/>
              <w:ind w:firstLineChars="0" w:firstLine="0"/>
            </w:pPr>
            <w:r w:rsidRPr="009B5F26">
              <w:rPr>
                <w:rFonts w:hint="eastAsia"/>
              </w:rPr>
              <w:t>速度</w:t>
            </w:r>
            <w:r>
              <w:rPr>
                <w:rFonts w:hint="eastAsia"/>
              </w:rPr>
              <w:t>/</w:t>
            </w:r>
            <w:r w:rsidRPr="009B5F26">
              <w:rPr>
                <w:rFonts w:hint="eastAsia"/>
              </w:rPr>
              <w:t>加速度</w:t>
            </w:r>
            <w:r>
              <w:rPr>
                <w:rFonts w:hint="eastAsia"/>
              </w:rPr>
              <w:t>/</w:t>
            </w:r>
            <w:r w:rsidRPr="009B5F26">
              <w:rPr>
                <w:rFonts w:hint="eastAsia"/>
              </w:rPr>
              <w:t>减速度</w:t>
            </w:r>
            <w:r>
              <w:rPr>
                <w:rFonts w:hint="eastAsia"/>
              </w:rPr>
              <w:t>/</w:t>
            </w:r>
            <w:r w:rsidRPr="009B5F26">
              <w:rPr>
                <w:rFonts w:hint="eastAsia"/>
              </w:rPr>
              <w:t>圆弧半径</w:t>
            </w:r>
            <w:r>
              <w:rPr>
                <w:rFonts w:hint="eastAsia"/>
              </w:rPr>
              <w:t>参数</w:t>
            </w:r>
            <w:r w:rsidRPr="009B5F26">
              <w:rPr>
                <w:rFonts w:hint="eastAsia"/>
              </w:rPr>
              <w:t>设置</w:t>
            </w:r>
            <w:r>
              <w:rPr>
                <w:rFonts w:hint="eastAsia"/>
              </w:rPr>
              <w:t>错误</w:t>
            </w:r>
          </w:p>
        </w:tc>
        <w:tc>
          <w:tcPr>
            <w:tcW w:w="4445" w:type="dxa"/>
          </w:tcPr>
          <w:p w:rsidR="009B5F26" w:rsidRPr="00111983" w:rsidRDefault="009B5F26" w:rsidP="009348AB">
            <w:pPr>
              <w:pStyle w:val="a5"/>
              <w:ind w:firstLineChars="0" w:firstLine="0"/>
            </w:pPr>
            <w:r>
              <w:rPr>
                <w:rFonts w:hint="eastAsia"/>
              </w:rPr>
              <w:t>设置参数值应不小于</w:t>
            </w:r>
            <w:r>
              <w:rPr>
                <w:rFonts w:hint="eastAsia"/>
              </w:rPr>
              <w:t>0</w:t>
            </w:r>
          </w:p>
        </w:tc>
      </w:tr>
    </w:tbl>
    <w:p w:rsidR="00C64B63" w:rsidRDefault="00C64B63" w:rsidP="00D14AE5"/>
    <w:sectPr w:rsidR="00C64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492" w:rsidRDefault="00F41492" w:rsidP="00796D38">
      <w:r>
        <w:separator/>
      </w:r>
    </w:p>
  </w:endnote>
  <w:endnote w:type="continuationSeparator" w:id="0">
    <w:p w:rsidR="00F41492" w:rsidRDefault="00F41492" w:rsidP="0079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492" w:rsidRDefault="00F41492" w:rsidP="00796D38">
      <w:r>
        <w:separator/>
      </w:r>
    </w:p>
  </w:footnote>
  <w:footnote w:type="continuationSeparator" w:id="0">
    <w:p w:rsidR="00F41492" w:rsidRDefault="00F41492" w:rsidP="00796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159"/>
    <w:multiLevelType w:val="hybridMultilevel"/>
    <w:tmpl w:val="A8847ED8"/>
    <w:lvl w:ilvl="0" w:tplc="99D048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1249F0A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2E1A8B"/>
    <w:multiLevelType w:val="hybridMultilevel"/>
    <w:tmpl w:val="06A67096"/>
    <w:lvl w:ilvl="0" w:tplc="204C70B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2106E59"/>
    <w:multiLevelType w:val="hybridMultilevel"/>
    <w:tmpl w:val="EDEE80BC"/>
    <w:lvl w:ilvl="0" w:tplc="06EE5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A157E"/>
    <w:multiLevelType w:val="hybridMultilevel"/>
    <w:tmpl w:val="245897A2"/>
    <w:lvl w:ilvl="0" w:tplc="1D34A80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713AF6"/>
    <w:multiLevelType w:val="hybridMultilevel"/>
    <w:tmpl w:val="6810B494"/>
    <w:lvl w:ilvl="0" w:tplc="C526D1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32"/>
    <w:rsid w:val="0002589B"/>
    <w:rsid w:val="00033961"/>
    <w:rsid w:val="00035A93"/>
    <w:rsid w:val="00053804"/>
    <w:rsid w:val="000C4CBF"/>
    <w:rsid w:val="000C65A5"/>
    <w:rsid w:val="000C7DAB"/>
    <w:rsid w:val="000D33CA"/>
    <w:rsid w:val="000E4D66"/>
    <w:rsid w:val="000E6459"/>
    <w:rsid w:val="001052A5"/>
    <w:rsid w:val="00111983"/>
    <w:rsid w:val="0011390E"/>
    <w:rsid w:val="00153A3D"/>
    <w:rsid w:val="00167BA6"/>
    <w:rsid w:val="00176BE3"/>
    <w:rsid w:val="00196E37"/>
    <w:rsid w:val="001A173C"/>
    <w:rsid w:val="001C1A96"/>
    <w:rsid w:val="001C5610"/>
    <w:rsid w:val="001E5956"/>
    <w:rsid w:val="001F2976"/>
    <w:rsid w:val="00224C7E"/>
    <w:rsid w:val="00225F28"/>
    <w:rsid w:val="00232945"/>
    <w:rsid w:val="00245457"/>
    <w:rsid w:val="002549EE"/>
    <w:rsid w:val="00260DFC"/>
    <w:rsid w:val="00265951"/>
    <w:rsid w:val="00267AD0"/>
    <w:rsid w:val="00286F7F"/>
    <w:rsid w:val="002A3388"/>
    <w:rsid w:val="002B4B1D"/>
    <w:rsid w:val="002D352D"/>
    <w:rsid w:val="002E14C0"/>
    <w:rsid w:val="002E2220"/>
    <w:rsid w:val="002F279B"/>
    <w:rsid w:val="00300B97"/>
    <w:rsid w:val="0030335E"/>
    <w:rsid w:val="00327BF2"/>
    <w:rsid w:val="00357758"/>
    <w:rsid w:val="0036706C"/>
    <w:rsid w:val="0037290C"/>
    <w:rsid w:val="003848A8"/>
    <w:rsid w:val="00384E42"/>
    <w:rsid w:val="00387558"/>
    <w:rsid w:val="003A6E74"/>
    <w:rsid w:val="003D0ED0"/>
    <w:rsid w:val="003E5649"/>
    <w:rsid w:val="00400BF0"/>
    <w:rsid w:val="0040334A"/>
    <w:rsid w:val="004205C7"/>
    <w:rsid w:val="0043044F"/>
    <w:rsid w:val="00435A3D"/>
    <w:rsid w:val="00435CD9"/>
    <w:rsid w:val="00445519"/>
    <w:rsid w:val="00447291"/>
    <w:rsid w:val="00466E20"/>
    <w:rsid w:val="00476E32"/>
    <w:rsid w:val="004C2B4F"/>
    <w:rsid w:val="004C3891"/>
    <w:rsid w:val="004D2BCF"/>
    <w:rsid w:val="004D2E65"/>
    <w:rsid w:val="004F08A8"/>
    <w:rsid w:val="00515AE0"/>
    <w:rsid w:val="005527B0"/>
    <w:rsid w:val="005761F3"/>
    <w:rsid w:val="005B1620"/>
    <w:rsid w:val="005E1AA8"/>
    <w:rsid w:val="00637CC2"/>
    <w:rsid w:val="0064126E"/>
    <w:rsid w:val="00647278"/>
    <w:rsid w:val="00691B50"/>
    <w:rsid w:val="006B7C2F"/>
    <w:rsid w:val="00701D8A"/>
    <w:rsid w:val="00717F08"/>
    <w:rsid w:val="00743208"/>
    <w:rsid w:val="007605FE"/>
    <w:rsid w:val="007609FD"/>
    <w:rsid w:val="007655BA"/>
    <w:rsid w:val="007915B3"/>
    <w:rsid w:val="00796D38"/>
    <w:rsid w:val="007B077E"/>
    <w:rsid w:val="007D75FC"/>
    <w:rsid w:val="007E1ED4"/>
    <w:rsid w:val="0080666F"/>
    <w:rsid w:val="00815CF9"/>
    <w:rsid w:val="008354DD"/>
    <w:rsid w:val="00844415"/>
    <w:rsid w:val="0085059F"/>
    <w:rsid w:val="0085482E"/>
    <w:rsid w:val="00881EEB"/>
    <w:rsid w:val="008A420D"/>
    <w:rsid w:val="008E6B71"/>
    <w:rsid w:val="009139FF"/>
    <w:rsid w:val="00916888"/>
    <w:rsid w:val="00925F05"/>
    <w:rsid w:val="00932450"/>
    <w:rsid w:val="0093715E"/>
    <w:rsid w:val="00961A00"/>
    <w:rsid w:val="00976D34"/>
    <w:rsid w:val="009A5EF8"/>
    <w:rsid w:val="009B5F26"/>
    <w:rsid w:val="009C7F86"/>
    <w:rsid w:val="00A02B42"/>
    <w:rsid w:val="00A11562"/>
    <w:rsid w:val="00A12C99"/>
    <w:rsid w:val="00A32F8A"/>
    <w:rsid w:val="00A33A72"/>
    <w:rsid w:val="00A411AB"/>
    <w:rsid w:val="00A5001B"/>
    <w:rsid w:val="00A51DFA"/>
    <w:rsid w:val="00A60AC9"/>
    <w:rsid w:val="00A620DB"/>
    <w:rsid w:val="00A66073"/>
    <w:rsid w:val="00A74CA8"/>
    <w:rsid w:val="00A77005"/>
    <w:rsid w:val="00A808ED"/>
    <w:rsid w:val="00A846D0"/>
    <w:rsid w:val="00A8557F"/>
    <w:rsid w:val="00A94982"/>
    <w:rsid w:val="00AA0F52"/>
    <w:rsid w:val="00AC7D8B"/>
    <w:rsid w:val="00B15F93"/>
    <w:rsid w:val="00B17682"/>
    <w:rsid w:val="00B635AE"/>
    <w:rsid w:val="00B751EB"/>
    <w:rsid w:val="00B81B3A"/>
    <w:rsid w:val="00BB280F"/>
    <w:rsid w:val="00BB76A1"/>
    <w:rsid w:val="00BC62B6"/>
    <w:rsid w:val="00BE342E"/>
    <w:rsid w:val="00BF1637"/>
    <w:rsid w:val="00C03E7B"/>
    <w:rsid w:val="00C040C1"/>
    <w:rsid w:val="00C358EB"/>
    <w:rsid w:val="00C402FF"/>
    <w:rsid w:val="00C62500"/>
    <w:rsid w:val="00C635B4"/>
    <w:rsid w:val="00C64B63"/>
    <w:rsid w:val="00C65AC6"/>
    <w:rsid w:val="00C77859"/>
    <w:rsid w:val="00C8124A"/>
    <w:rsid w:val="00CE047B"/>
    <w:rsid w:val="00CE3623"/>
    <w:rsid w:val="00CE6A54"/>
    <w:rsid w:val="00D14AE5"/>
    <w:rsid w:val="00D15410"/>
    <w:rsid w:val="00D22041"/>
    <w:rsid w:val="00D239D4"/>
    <w:rsid w:val="00D26DFA"/>
    <w:rsid w:val="00D74D94"/>
    <w:rsid w:val="00D8742C"/>
    <w:rsid w:val="00D903BB"/>
    <w:rsid w:val="00DB6493"/>
    <w:rsid w:val="00DC1B79"/>
    <w:rsid w:val="00DE1311"/>
    <w:rsid w:val="00E00AF4"/>
    <w:rsid w:val="00E0283D"/>
    <w:rsid w:val="00E10897"/>
    <w:rsid w:val="00E109C8"/>
    <w:rsid w:val="00E23343"/>
    <w:rsid w:val="00E24075"/>
    <w:rsid w:val="00E32F94"/>
    <w:rsid w:val="00E53AA9"/>
    <w:rsid w:val="00E673DF"/>
    <w:rsid w:val="00E77781"/>
    <w:rsid w:val="00EA29F3"/>
    <w:rsid w:val="00EA4A7F"/>
    <w:rsid w:val="00EA6918"/>
    <w:rsid w:val="00EB6A1C"/>
    <w:rsid w:val="00EC617D"/>
    <w:rsid w:val="00EE5E0F"/>
    <w:rsid w:val="00F41492"/>
    <w:rsid w:val="00F417EC"/>
    <w:rsid w:val="00F51FE4"/>
    <w:rsid w:val="00F61C78"/>
    <w:rsid w:val="00F672BD"/>
    <w:rsid w:val="00F72E72"/>
    <w:rsid w:val="00F810AC"/>
    <w:rsid w:val="00FB2E38"/>
    <w:rsid w:val="00FB3A37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D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D38"/>
    <w:rPr>
      <w:sz w:val="18"/>
      <w:szCs w:val="18"/>
    </w:rPr>
  </w:style>
  <w:style w:type="paragraph" w:styleId="a5">
    <w:name w:val="List Paragraph"/>
    <w:basedOn w:val="a"/>
    <w:uiPriority w:val="34"/>
    <w:qFormat/>
    <w:rsid w:val="00E32F94"/>
    <w:pPr>
      <w:ind w:firstLineChars="200" w:firstLine="420"/>
    </w:pPr>
  </w:style>
  <w:style w:type="table" w:styleId="a6">
    <w:name w:val="Table Grid"/>
    <w:basedOn w:val="a1"/>
    <w:uiPriority w:val="59"/>
    <w:rsid w:val="00BB2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C7F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7F86"/>
    <w:rPr>
      <w:sz w:val="18"/>
      <w:szCs w:val="18"/>
    </w:rPr>
  </w:style>
  <w:style w:type="table" w:customStyle="1" w:styleId="11">
    <w:name w:val="网格表 1 浅色1"/>
    <w:basedOn w:val="a1"/>
    <w:uiPriority w:val="46"/>
    <w:rsid w:val="00C64B6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D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D38"/>
    <w:rPr>
      <w:sz w:val="18"/>
      <w:szCs w:val="18"/>
    </w:rPr>
  </w:style>
  <w:style w:type="paragraph" w:styleId="a5">
    <w:name w:val="List Paragraph"/>
    <w:basedOn w:val="a"/>
    <w:uiPriority w:val="34"/>
    <w:qFormat/>
    <w:rsid w:val="00E32F94"/>
    <w:pPr>
      <w:ind w:firstLineChars="200" w:firstLine="420"/>
    </w:pPr>
  </w:style>
  <w:style w:type="table" w:styleId="a6">
    <w:name w:val="Table Grid"/>
    <w:basedOn w:val="a1"/>
    <w:uiPriority w:val="59"/>
    <w:rsid w:val="00BB2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C7F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7F86"/>
    <w:rPr>
      <w:sz w:val="18"/>
      <w:szCs w:val="18"/>
    </w:rPr>
  </w:style>
  <w:style w:type="table" w:customStyle="1" w:styleId="11">
    <w:name w:val="网格表 1 浅色1"/>
    <w:basedOn w:val="a1"/>
    <w:uiPriority w:val="46"/>
    <w:rsid w:val="00C64B6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1BF4F-AA31-463A-8171-FE025F50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8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叶慧平</cp:lastModifiedBy>
  <cp:revision>20</cp:revision>
  <dcterms:created xsi:type="dcterms:W3CDTF">2020-05-23T05:09:00Z</dcterms:created>
  <dcterms:modified xsi:type="dcterms:W3CDTF">2020-10-10T07:11:00Z</dcterms:modified>
</cp:coreProperties>
</file>