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FF4" w:rsidRDefault="00794BDA" w:rsidP="00794BDA">
      <w:pPr>
        <w:ind w:firstLineChars="200" w:firstLine="420"/>
        <w:rPr>
          <w:rFonts w:hint="eastAsia"/>
        </w:rPr>
      </w:pPr>
      <w:bookmarkStart w:id="0" w:name="_GoBack"/>
      <w:bookmarkEnd w:id="0"/>
      <w:r>
        <w:rPr>
          <w:rFonts w:hint="eastAsia"/>
        </w:rPr>
        <w:t>程序中，触发修改点信号时，</w:t>
      </w:r>
      <w:proofErr w:type="gramStart"/>
      <w:r>
        <w:rPr>
          <w:rFonts w:hint="eastAsia"/>
        </w:rPr>
        <w:t>从轴切出</w:t>
      </w:r>
      <w:proofErr w:type="gramEnd"/>
      <w:r>
        <w:rPr>
          <w:rFonts w:hint="eastAsia"/>
        </w:rPr>
        <w:t>凸轮并停止，延时</w:t>
      </w:r>
      <w:r>
        <w:rPr>
          <w:rFonts w:hint="eastAsia"/>
        </w:rPr>
        <w:t>5</w:t>
      </w:r>
      <w:r>
        <w:rPr>
          <w:rFonts w:hint="eastAsia"/>
        </w:rPr>
        <w:t>秒后修改关键点，重新进入凸轮运动。</w:t>
      </w:r>
    </w:p>
    <w:p w:rsidR="007845FB" w:rsidRDefault="00794BDA">
      <w:pPr>
        <w:rPr>
          <w:rFonts w:hint="eastAsia"/>
        </w:rPr>
      </w:pPr>
      <w:r>
        <w:rPr>
          <w:noProof/>
        </w:rPr>
        <w:drawing>
          <wp:inline distT="0" distB="0" distL="0" distR="0" wp14:anchorId="488570A6" wp14:editId="7E28F29F">
            <wp:extent cx="5274310" cy="3177406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FF4" w:rsidRDefault="005C4FF4"/>
    <w:sectPr w:rsidR="005C4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21"/>
    <w:rsid w:val="00457521"/>
    <w:rsid w:val="00487D4B"/>
    <w:rsid w:val="00506624"/>
    <w:rsid w:val="005C4FF4"/>
    <w:rsid w:val="007845FB"/>
    <w:rsid w:val="00794BDA"/>
    <w:rsid w:val="00BF428F"/>
    <w:rsid w:val="00DC2340"/>
    <w:rsid w:val="00F4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4F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4F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4F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4F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2</cp:revision>
  <dcterms:created xsi:type="dcterms:W3CDTF">2020-11-16T02:46:00Z</dcterms:created>
  <dcterms:modified xsi:type="dcterms:W3CDTF">2020-11-16T03:00:00Z</dcterms:modified>
</cp:coreProperties>
</file>